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06316" w14:textId="7DB5A812" w:rsidR="0011028C" w:rsidRPr="00570897" w:rsidRDefault="0011028C" w:rsidP="004161A7">
      <w:pPr>
        <w:pStyle w:val="DocumentTitle"/>
        <w:jc w:val="center"/>
        <w:rPr>
          <w:sz w:val="32"/>
          <w:szCs w:val="32"/>
        </w:rPr>
      </w:pPr>
      <w:r w:rsidRPr="00570897">
        <w:rPr>
          <w:sz w:val="32"/>
          <w:szCs w:val="32"/>
        </w:rPr>
        <w:t>Vestry Agenda of Trinity Church</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10"/>
        <w:gridCol w:w="1098"/>
        <w:gridCol w:w="6732"/>
        <w:gridCol w:w="810"/>
      </w:tblGrid>
      <w:tr w:rsidR="0011028C" w:rsidRPr="00570897" w14:paraId="65010974" w14:textId="77777777" w:rsidTr="0060374F">
        <w:tc>
          <w:tcPr>
            <w:tcW w:w="1908" w:type="dxa"/>
            <w:gridSpan w:val="2"/>
          </w:tcPr>
          <w:p w14:paraId="09663962" w14:textId="77777777" w:rsidR="0011028C" w:rsidRPr="00570897" w:rsidRDefault="0011028C" w:rsidP="008B430A">
            <w:pPr>
              <w:pStyle w:val="NormalDS"/>
              <w:rPr>
                <w:rFonts w:asciiTheme="minorHAnsi" w:hAnsiTheme="minorHAnsi" w:cstheme="minorHAnsi"/>
              </w:rPr>
            </w:pPr>
            <w:r w:rsidRPr="00570897">
              <w:rPr>
                <w:rFonts w:asciiTheme="minorHAnsi" w:hAnsiTheme="minorHAnsi" w:cstheme="minorHAnsi"/>
              </w:rPr>
              <w:t>Date of Meeting:</w:t>
            </w:r>
          </w:p>
        </w:tc>
        <w:tc>
          <w:tcPr>
            <w:tcW w:w="7542" w:type="dxa"/>
            <w:gridSpan w:val="2"/>
            <w:tcBorders>
              <w:top w:val="single" w:sz="4" w:space="0" w:color="BFBFBF" w:themeColor="background1" w:themeShade="BF"/>
              <w:bottom w:val="single" w:sz="4" w:space="0" w:color="BFBFBF" w:themeColor="background1" w:themeShade="BF"/>
            </w:tcBorders>
          </w:tcPr>
          <w:p w14:paraId="31B417C7" w14:textId="586737A2" w:rsidR="0011028C" w:rsidRPr="00570897" w:rsidRDefault="00BB0749" w:rsidP="008B430A">
            <w:pPr>
              <w:pStyle w:val="Heading2"/>
              <w:spacing w:before="0"/>
              <w:outlineLvl w:val="1"/>
              <w:rPr>
                <w:rFonts w:asciiTheme="minorHAnsi" w:hAnsiTheme="minorHAnsi" w:cstheme="minorHAnsi"/>
                <w:sz w:val="20"/>
              </w:rPr>
            </w:pPr>
            <w:r>
              <w:rPr>
                <w:rFonts w:asciiTheme="minorHAnsi" w:hAnsiTheme="minorHAnsi" w:cstheme="minorHAnsi"/>
                <w:sz w:val="20"/>
              </w:rPr>
              <w:t>August</w:t>
            </w:r>
            <w:r w:rsidR="00570897" w:rsidRPr="00570897">
              <w:rPr>
                <w:rFonts w:asciiTheme="minorHAnsi" w:hAnsiTheme="minorHAnsi" w:cstheme="minorHAnsi"/>
                <w:sz w:val="20"/>
              </w:rPr>
              <w:t xml:space="preserve"> 1</w:t>
            </w:r>
            <w:r>
              <w:rPr>
                <w:rFonts w:asciiTheme="minorHAnsi" w:hAnsiTheme="minorHAnsi" w:cstheme="minorHAnsi"/>
                <w:sz w:val="20"/>
              </w:rPr>
              <w:t>5</w:t>
            </w:r>
            <w:r w:rsidR="0011028C" w:rsidRPr="00570897">
              <w:rPr>
                <w:rFonts w:asciiTheme="minorHAnsi" w:hAnsiTheme="minorHAnsi" w:cstheme="minorHAnsi"/>
                <w:sz w:val="20"/>
              </w:rPr>
              <w:t>, 2018</w:t>
            </w:r>
          </w:p>
        </w:tc>
      </w:tr>
      <w:tr w:rsidR="0011028C" w:rsidRPr="00570897" w14:paraId="72C3E3E4" w14:textId="77777777" w:rsidTr="0060374F">
        <w:tc>
          <w:tcPr>
            <w:tcW w:w="1908" w:type="dxa"/>
            <w:gridSpan w:val="2"/>
          </w:tcPr>
          <w:p w14:paraId="73D49103" w14:textId="77777777" w:rsidR="0011028C" w:rsidRPr="00570897" w:rsidRDefault="0011028C" w:rsidP="008B430A">
            <w:pPr>
              <w:rPr>
                <w:rFonts w:asciiTheme="minorHAnsi" w:hAnsiTheme="minorHAnsi" w:cstheme="minorHAnsi"/>
              </w:rPr>
            </w:pPr>
            <w:r w:rsidRPr="00570897">
              <w:rPr>
                <w:rFonts w:asciiTheme="minorHAnsi" w:hAnsiTheme="minorHAnsi" w:cstheme="minorHAnsi"/>
              </w:rPr>
              <w:t>Location:</w:t>
            </w:r>
          </w:p>
        </w:tc>
        <w:tc>
          <w:tcPr>
            <w:tcW w:w="7542" w:type="dxa"/>
            <w:gridSpan w:val="2"/>
            <w:tcBorders>
              <w:top w:val="single" w:sz="4" w:space="0" w:color="BFBFBF" w:themeColor="background1" w:themeShade="BF"/>
              <w:bottom w:val="single" w:sz="4" w:space="0" w:color="BFBFBF" w:themeColor="background1" w:themeShade="BF"/>
            </w:tcBorders>
          </w:tcPr>
          <w:p w14:paraId="7C08A58C" w14:textId="11261D4B" w:rsidR="0011028C" w:rsidRPr="00570897" w:rsidRDefault="0060374F" w:rsidP="008B430A">
            <w:pPr>
              <w:pStyle w:val="NormalDS"/>
              <w:spacing w:before="40" w:after="40" w:line="240" w:lineRule="auto"/>
              <w:rPr>
                <w:rFonts w:asciiTheme="minorHAnsi" w:hAnsiTheme="minorHAnsi" w:cstheme="minorHAnsi"/>
                <w:b/>
              </w:rPr>
            </w:pPr>
            <w:r w:rsidRPr="00570897">
              <w:rPr>
                <w:rFonts w:asciiTheme="minorHAnsi" w:hAnsiTheme="minorHAnsi" w:cstheme="minorHAnsi"/>
                <w:b/>
              </w:rPr>
              <w:t>Trinity Church, Newtown, CT</w:t>
            </w:r>
          </w:p>
        </w:tc>
      </w:tr>
      <w:tr w:rsidR="0011028C" w:rsidRPr="00570897" w14:paraId="12EB5F2C" w14:textId="77777777" w:rsidTr="0060374F">
        <w:tc>
          <w:tcPr>
            <w:tcW w:w="9450" w:type="dxa"/>
            <w:gridSpan w:val="4"/>
            <w:tcBorders>
              <w:bottom w:val="single" w:sz="12" w:space="0" w:color="auto"/>
            </w:tcBorders>
          </w:tcPr>
          <w:p w14:paraId="600AA1BB" w14:textId="77777777" w:rsidR="0011028C" w:rsidRPr="00570897" w:rsidRDefault="0011028C" w:rsidP="008B430A">
            <w:pPr>
              <w:pStyle w:val="NormalDS"/>
              <w:spacing w:before="40" w:after="40" w:line="240" w:lineRule="auto"/>
              <w:rPr>
                <w:rFonts w:asciiTheme="minorHAnsi" w:hAnsiTheme="minorHAnsi" w:cstheme="minorHAnsi"/>
                <w:b/>
              </w:rPr>
            </w:pPr>
          </w:p>
        </w:tc>
      </w:tr>
      <w:tr w:rsidR="00D62BC0" w:rsidRPr="00570897" w14:paraId="3816028D" w14:textId="77777777" w:rsidTr="0060374F">
        <w:tc>
          <w:tcPr>
            <w:tcW w:w="9450" w:type="dxa"/>
            <w:gridSpan w:val="4"/>
            <w:tcBorders>
              <w:bottom w:val="single" w:sz="12" w:space="0" w:color="auto"/>
            </w:tcBorders>
          </w:tcPr>
          <w:p w14:paraId="2A271324" w14:textId="78D4FAED" w:rsidR="00D62BC0" w:rsidRPr="00D62BC0" w:rsidRDefault="00D62BC0" w:rsidP="008B430A">
            <w:pPr>
              <w:pStyle w:val="NormalDS"/>
              <w:spacing w:before="40" w:after="40" w:line="240" w:lineRule="auto"/>
              <w:rPr>
                <w:rFonts w:asciiTheme="minorHAnsi" w:hAnsiTheme="minorHAnsi" w:cstheme="minorHAnsi"/>
              </w:rPr>
            </w:pPr>
            <w:r>
              <w:rPr>
                <w:rFonts w:asciiTheme="minorHAnsi" w:hAnsiTheme="minorHAnsi" w:cstheme="minorHAnsi"/>
                <w:b/>
              </w:rPr>
              <w:t xml:space="preserve">Attending: </w:t>
            </w:r>
            <w:r>
              <w:rPr>
                <w:rFonts w:asciiTheme="minorHAnsi" w:hAnsiTheme="minorHAnsi" w:cstheme="minorHAnsi"/>
              </w:rPr>
              <w:t>Jenny Montgomery, Carrie Combs, Dennis O’Connor</w:t>
            </w:r>
            <w:r w:rsidRPr="00326541">
              <w:rPr>
                <w:rFonts w:asciiTheme="minorHAnsi" w:hAnsiTheme="minorHAnsi" w:cstheme="minorHAnsi"/>
              </w:rPr>
              <w:t xml:space="preserve">, Laurie Trotto, Beth Thompson, </w:t>
            </w:r>
            <w:proofErr w:type="spellStart"/>
            <w:r>
              <w:rPr>
                <w:rFonts w:asciiTheme="minorHAnsi" w:hAnsiTheme="minorHAnsi" w:cstheme="minorHAnsi"/>
              </w:rPr>
              <w:t>Forry</w:t>
            </w:r>
            <w:proofErr w:type="spellEnd"/>
            <w:r>
              <w:rPr>
                <w:rFonts w:asciiTheme="minorHAnsi" w:hAnsiTheme="minorHAnsi" w:cstheme="minorHAnsi"/>
              </w:rPr>
              <w:t xml:space="preserve"> Weatherby</w:t>
            </w:r>
            <w:r w:rsidRPr="00326541">
              <w:rPr>
                <w:rFonts w:asciiTheme="minorHAnsi" w:hAnsiTheme="minorHAnsi" w:cstheme="minorHAnsi"/>
              </w:rPr>
              <w:t xml:space="preserve">, Jack </w:t>
            </w:r>
            <w:proofErr w:type="spellStart"/>
            <w:r w:rsidRPr="00326541">
              <w:rPr>
                <w:rFonts w:asciiTheme="minorHAnsi" w:hAnsiTheme="minorHAnsi" w:cstheme="minorHAnsi"/>
              </w:rPr>
              <w:t>Wojtowicz</w:t>
            </w:r>
            <w:proofErr w:type="spellEnd"/>
            <w:r w:rsidRPr="00326541">
              <w:rPr>
                <w:rFonts w:asciiTheme="minorHAnsi" w:hAnsiTheme="minorHAnsi" w:cstheme="minorHAnsi"/>
              </w:rPr>
              <w:t>, Mo Powell</w:t>
            </w:r>
          </w:p>
        </w:tc>
      </w:tr>
      <w:tr w:rsidR="003C2062" w:rsidRPr="00570897" w14:paraId="64B1936E" w14:textId="77777777" w:rsidTr="0060374F">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9450" w:type="dxa"/>
            <w:gridSpan w:val="4"/>
          </w:tcPr>
          <w:p w14:paraId="065E24AC" w14:textId="30305B12" w:rsidR="003C2062" w:rsidRPr="00570897" w:rsidRDefault="003C2062" w:rsidP="008B430A">
            <w:pPr>
              <w:spacing w:before="40" w:after="120"/>
              <w:rPr>
                <w:rFonts w:asciiTheme="minorHAnsi" w:hAnsiTheme="minorHAnsi" w:cstheme="minorHAnsi"/>
              </w:rPr>
            </w:pPr>
            <w:r w:rsidRPr="00570897">
              <w:rPr>
                <w:rFonts w:asciiTheme="minorHAnsi" w:hAnsiTheme="minorHAnsi" w:cstheme="minorHAnsi"/>
              </w:rPr>
              <w:t>Meeting items for discussion</w:t>
            </w:r>
          </w:p>
        </w:tc>
      </w:tr>
      <w:tr w:rsidR="0011028C" w:rsidRPr="00570897" w14:paraId="73049878"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0B71BE9A" w14:textId="1BA1159E" w:rsidR="0011028C" w:rsidRPr="00570897" w:rsidRDefault="003C2062" w:rsidP="008B430A">
            <w:pPr>
              <w:spacing w:before="40" w:after="120"/>
              <w:rPr>
                <w:rFonts w:asciiTheme="minorHAnsi" w:hAnsiTheme="minorHAnsi" w:cstheme="minorHAnsi"/>
                <w:b/>
              </w:rPr>
            </w:pPr>
            <w:r w:rsidRPr="00570897">
              <w:rPr>
                <w:rFonts w:asciiTheme="minorHAnsi" w:hAnsiTheme="minorHAnsi" w:cstheme="minorHAnsi"/>
                <w:b/>
              </w:rPr>
              <w:t xml:space="preserve">7:00 – </w:t>
            </w:r>
            <w:r w:rsidR="0060374F" w:rsidRPr="00570897">
              <w:rPr>
                <w:rFonts w:asciiTheme="minorHAnsi" w:hAnsiTheme="minorHAnsi" w:cstheme="minorHAnsi"/>
                <w:b/>
              </w:rPr>
              <w:br/>
            </w:r>
            <w:r w:rsidRPr="00570897">
              <w:rPr>
                <w:rFonts w:asciiTheme="minorHAnsi" w:hAnsiTheme="minorHAnsi" w:cstheme="minorHAnsi"/>
                <w:b/>
              </w:rPr>
              <w:t>7:</w:t>
            </w:r>
            <w:r w:rsidR="00BB0749">
              <w:rPr>
                <w:rFonts w:asciiTheme="minorHAnsi" w:hAnsiTheme="minorHAnsi" w:cstheme="minorHAnsi"/>
                <w:b/>
              </w:rPr>
              <w:t>20</w:t>
            </w:r>
          </w:p>
        </w:tc>
        <w:tc>
          <w:tcPr>
            <w:tcW w:w="7830" w:type="dxa"/>
            <w:gridSpan w:val="2"/>
          </w:tcPr>
          <w:p w14:paraId="25A9D30B" w14:textId="7D91B66C" w:rsidR="003C2062" w:rsidRPr="00570897" w:rsidRDefault="003C2062" w:rsidP="008B430A">
            <w:pPr>
              <w:spacing w:before="40" w:after="120"/>
              <w:rPr>
                <w:rFonts w:asciiTheme="minorHAnsi" w:hAnsiTheme="minorHAnsi" w:cstheme="minorHAnsi"/>
                <w:b/>
              </w:rPr>
            </w:pPr>
            <w:r w:rsidRPr="00570897">
              <w:rPr>
                <w:rFonts w:asciiTheme="minorHAnsi" w:hAnsiTheme="minorHAnsi" w:cstheme="minorHAnsi"/>
                <w:b/>
              </w:rPr>
              <w:t>As a Community of Theological Imagination</w:t>
            </w:r>
          </w:p>
        </w:tc>
        <w:tc>
          <w:tcPr>
            <w:tcW w:w="810" w:type="dxa"/>
          </w:tcPr>
          <w:p w14:paraId="7F121034" w14:textId="5A10456B" w:rsidR="0011028C" w:rsidRPr="00570897" w:rsidRDefault="0011028C" w:rsidP="008B430A">
            <w:pPr>
              <w:spacing w:before="40" w:after="120"/>
              <w:rPr>
                <w:rFonts w:asciiTheme="minorHAnsi" w:hAnsiTheme="minorHAnsi" w:cstheme="minorHAnsi"/>
                <w:b/>
              </w:rPr>
            </w:pPr>
          </w:p>
        </w:tc>
      </w:tr>
      <w:tr w:rsidR="003C2062" w:rsidRPr="00570897" w14:paraId="1422DC50"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4D7E9825" w14:textId="77777777" w:rsidR="003C2062" w:rsidRPr="00570897" w:rsidRDefault="003C2062" w:rsidP="008B430A">
            <w:pPr>
              <w:spacing w:before="40" w:after="120"/>
              <w:rPr>
                <w:rFonts w:asciiTheme="minorHAnsi" w:hAnsiTheme="minorHAnsi" w:cstheme="minorHAnsi"/>
              </w:rPr>
            </w:pPr>
          </w:p>
        </w:tc>
        <w:tc>
          <w:tcPr>
            <w:tcW w:w="7830" w:type="dxa"/>
            <w:gridSpan w:val="2"/>
          </w:tcPr>
          <w:p w14:paraId="0C9F993D" w14:textId="685D43D1" w:rsidR="003C2062" w:rsidRPr="00570897" w:rsidRDefault="00D76758" w:rsidP="008B430A">
            <w:pPr>
              <w:rPr>
                <w:rFonts w:asciiTheme="minorHAnsi" w:hAnsiTheme="minorHAnsi" w:cstheme="minorHAnsi"/>
              </w:rPr>
            </w:pPr>
            <w:r>
              <w:rPr>
                <w:rFonts w:asciiTheme="minorHAnsi" w:hAnsiTheme="minorHAnsi" w:cstheme="minorHAnsi"/>
              </w:rPr>
              <w:t>Jenny led the Vestry in guided prayer.</w:t>
            </w:r>
          </w:p>
        </w:tc>
        <w:tc>
          <w:tcPr>
            <w:tcW w:w="810" w:type="dxa"/>
          </w:tcPr>
          <w:p w14:paraId="61C66BCF" w14:textId="6D8934E1" w:rsidR="003C2062" w:rsidRPr="00570897" w:rsidRDefault="003C2062" w:rsidP="008B430A">
            <w:pPr>
              <w:spacing w:before="40" w:after="120"/>
              <w:rPr>
                <w:rFonts w:asciiTheme="minorHAnsi" w:hAnsiTheme="minorHAnsi" w:cstheme="minorHAnsi"/>
              </w:rPr>
            </w:pPr>
            <w:r w:rsidRPr="00570897">
              <w:rPr>
                <w:rFonts w:asciiTheme="minorHAnsi" w:hAnsiTheme="minorHAnsi" w:cstheme="minorHAnsi"/>
              </w:rPr>
              <w:t>Jenny</w:t>
            </w:r>
          </w:p>
        </w:tc>
      </w:tr>
      <w:tr w:rsidR="0011028C" w:rsidRPr="00570897" w14:paraId="16C68D45"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125A1DEC" w14:textId="77777777" w:rsidR="0011028C" w:rsidRPr="00570897" w:rsidRDefault="0011028C" w:rsidP="008B430A">
            <w:pPr>
              <w:spacing w:before="40" w:after="120"/>
              <w:rPr>
                <w:rFonts w:asciiTheme="minorHAnsi" w:hAnsiTheme="minorHAnsi" w:cstheme="minorHAnsi"/>
              </w:rPr>
            </w:pPr>
          </w:p>
        </w:tc>
        <w:tc>
          <w:tcPr>
            <w:tcW w:w="7830" w:type="dxa"/>
            <w:gridSpan w:val="2"/>
          </w:tcPr>
          <w:p w14:paraId="263A909F" w14:textId="6653B0F2" w:rsidR="0011028C" w:rsidRPr="00570897" w:rsidRDefault="003C2062" w:rsidP="008B430A">
            <w:pPr>
              <w:rPr>
                <w:rFonts w:asciiTheme="minorHAnsi" w:hAnsiTheme="minorHAnsi" w:cstheme="minorHAnsi"/>
              </w:rPr>
            </w:pPr>
            <w:r w:rsidRPr="00570897">
              <w:rPr>
                <w:rFonts w:asciiTheme="minorHAnsi" w:hAnsiTheme="minorHAnsi" w:cstheme="minorHAnsi"/>
              </w:rPr>
              <w:t>Notes</w:t>
            </w:r>
          </w:p>
        </w:tc>
        <w:tc>
          <w:tcPr>
            <w:tcW w:w="810" w:type="dxa"/>
          </w:tcPr>
          <w:p w14:paraId="2FCAEBD8" w14:textId="77777777" w:rsidR="0011028C" w:rsidRPr="00570897" w:rsidRDefault="0011028C" w:rsidP="008B430A">
            <w:pPr>
              <w:spacing w:before="40" w:after="120"/>
              <w:rPr>
                <w:rFonts w:asciiTheme="minorHAnsi" w:hAnsiTheme="minorHAnsi" w:cstheme="minorHAnsi"/>
              </w:rPr>
            </w:pPr>
          </w:p>
        </w:tc>
      </w:tr>
      <w:tr w:rsidR="0011028C" w:rsidRPr="00570897" w14:paraId="2085E3C0"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5A2654B3" w14:textId="344A7F13" w:rsidR="0011028C" w:rsidRPr="00570897" w:rsidRDefault="003C2062" w:rsidP="008B430A">
            <w:pPr>
              <w:pStyle w:val="TableColumnHead"/>
              <w:rPr>
                <w:rFonts w:asciiTheme="minorHAnsi" w:hAnsiTheme="minorHAnsi" w:cstheme="minorHAnsi"/>
              </w:rPr>
            </w:pPr>
            <w:r w:rsidRPr="00570897">
              <w:rPr>
                <w:rFonts w:asciiTheme="minorHAnsi" w:hAnsiTheme="minorHAnsi" w:cstheme="minorHAnsi"/>
              </w:rPr>
              <w:t>7:</w:t>
            </w:r>
            <w:r w:rsidR="00BB0749">
              <w:rPr>
                <w:rFonts w:asciiTheme="minorHAnsi" w:hAnsiTheme="minorHAnsi" w:cstheme="minorHAnsi"/>
              </w:rPr>
              <w:t>20</w:t>
            </w:r>
            <w:r w:rsidR="005C1E72">
              <w:rPr>
                <w:rFonts w:asciiTheme="minorHAnsi" w:hAnsiTheme="minorHAnsi" w:cstheme="minorHAnsi"/>
              </w:rPr>
              <w:t xml:space="preserve"> </w:t>
            </w:r>
            <w:r w:rsidR="0060374F" w:rsidRPr="00570897">
              <w:rPr>
                <w:rFonts w:asciiTheme="minorHAnsi" w:hAnsiTheme="minorHAnsi" w:cstheme="minorHAnsi"/>
                <w:b w:val="0"/>
              </w:rPr>
              <w:t>–</w:t>
            </w:r>
            <w:r w:rsidR="0060374F" w:rsidRPr="00570897">
              <w:rPr>
                <w:rFonts w:asciiTheme="minorHAnsi" w:hAnsiTheme="minorHAnsi" w:cstheme="minorHAnsi"/>
                <w:b w:val="0"/>
              </w:rPr>
              <w:br/>
            </w:r>
            <w:r w:rsidR="00570897" w:rsidRPr="00570897">
              <w:rPr>
                <w:rFonts w:asciiTheme="minorHAnsi" w:hAnsiTheme="minorHAnsi" w:cstheme="minorHAnsi"/>
              </w:rPr>
              <w:t>8:</w:t>
            </w:r>
            <w:r w:rsidR="00BB0749">
              <w:rPr>
                <w:rFonts w:asciiTheme="minorHAnsi" w:hAnsiTheme="minorHAnsi" w:cstheme="minorHAnsi"/>
              </w:rPr>
              <w:t>20</w:t>
            </w:r>
          </w:p>
        </w:tc>
        <w:tc>
          <w:tcPr>
            <w:tcW w:w="7830" w:type="dxa"/>
            <w:gridSpan w:val="2"/>
          </w:tcPr>
          <w:p w14:paraId="0B8C3F8E" w14:textId="08E51D05" w:rsidR="003C2062" w:rsidRPr="00570897" w:rsidRDefault="003C2062" w:rsidP="0060374F">
            <w:pPr>
              <w:rPr>
                <w:rFonts w:asciiTheme="minorHAnsi" w:hAnsiTheme="minorHAnsi" w:cstheme="minorHAnsi"/>
                <w:b/>
              </w:rPr>
            </w:pPr>
            <w:r w:rsidRPr="00570897">
              <w:rPr>
                <w:rFonts w:asciiTheme="minorHAnsi" w:hAnsiTheme="minorHAnsi" w:cstheme="minorHAnsi"/>
                <w:b/>
              </w:rPr>
              <w:t>Doing the Fiduciary Work of the Church</w:t>
            </w:r>
          </w:p>
        </w:tc>
        <w:tc>
          <w:tcPr>
            <w:tcW w:w="810" w:type="dxa"/>
          </w:tcPr>
          <w:p w14:paraId="1E6EECFA" w14:textId="5897117F" w:rsidR="003C2062" w:rsidRPr="00570897" w:rsidRDefault="003C2062" w:rsidP="008B430A">
            <w:pPr>
              <w:pStyle w:val="TableColumnHead"/>
              <w:rPr>
                <w:rFonts w:asciiTheme="minorHAnsi" w:hAnsiTheme="minorHAnsi" w:cstheme="minorHAnsi"/>
                <w:b w:val="0"/>
              </w:rPr>
            </w:pPr>
          </w:p>
        </w:tc>
      </w:tr>
      <w:tr w:rsidR="003C2062" w:rsidRPr="00570897" w14:paraId="10EB2107"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579192BA" w14:textId="2C886AEA" w:rsidR="003C2062" w:rsidRPr="00570897" w:rsidRDefault="00042B2A" w:rsidP="008B430A">
            <w:pPr>
              <w:pStyle w:val="TableColumnHead"/>
              <w:rPr>
                <w:rFonts w:asciiTheme="minorHAnsi" w:hAnsiTheme="minorHAnsi" w:cstheme="minorHAnsi"/>
              </w:rPr>
            </w:pPr>
            <w:r>
              <w:rPr>
                <w:rFonts w:asciiTheme="minorHAnsi" w:hAnsiTheme="minorHAnsi" w:cstheme="minorHAnsi"/>
              </w:rPr>
              <w:t>1.</w:t>
            </w:r>
          </w:p>
        </w:tc>
        <w:tc>
          <w:tcPr>
            <w:tcW w:w="7830" w:type="dxa"/>
            <w:gridSpan w:val="2"/>
          </w:tcPr>
          <w:p w14:paraId="06B6CE94" w14:textId="288DEED1" w:rsidR="003C2062" w:rsidRPr="00570897" w:rsidRDefault="003C2062" w:rsidP="008B430A">
            <w:pPr>
              <w:rPr>
                <w:rFonts w:asciiTheme="minorHAnsi" w:eastAsia="Times New Roman" w:hAnsiTheme="minorHAnsi" w:cstheme="minorHAnsi"/>
              </w:rPr>
            </w:pPr>
            <w:r w:rsidRPr="00570897">
              <w:rPr>
                <w:rFonts w:asciiTheme="minorHAnsi" w:eastAsia="Times New Roman" w:hAnsiTheme="minorHAnsi" w:cstheme="minorHAnsi"/>
              </w:rPr>
              <w:t xml:space="preserve">Consent of the minutes of the </w:t>
            </w:r>
            <w:r w:rsidR="00BB0749">
              <w:rPr>
                <w:rFonts w:asciiTheme="minorHAnsi" w:eastAsia="Times New Roman" w:hAnsiTheme="minorHAnsi" w:cstheme="minorHAnsi"/>
              </w:rPr>
              <w:t>July</w:t>
            </w:r>
            <w:r w:rsidRPr="00570897">
              <w:rPr>
                <w:rFonts w:asciiTheme="minorHAnsi" w:eastAsia="Times New Roman" w:hAnsiTheme="minorHAnsi" w:cstheme="minorHAnsi"/>
              </w:rPr>
              <w:t xml:space="preserve"> Vestry Meeting</w:t>
            </w:r>
          </w:p>
        </w:tc>
        <w:tc>
          <w:tcPr>
            <w:tcW w:w="810" w:type="dxa"/>
          </w:tcPr>
          <w:p w14:paraId="2E1FB18C" w14:textId="5ED50F20" w:rsidR="003C2062" w:rsidRPr="00570897" w:rsidRDefault="003C2062" w:rsidP="008B430A">
            <w:pPr>
              <w:pStyle w:val="TableColumnHead"/>
              <w:rPr>
                <w:rFonts w:asciiTheme="minorHAnsi" w:hAnsiTheme="minorHAnsi" w:cstheme="minorHAnsi"/>
                <w:b w:val="0"/>
              </w:rPr>
            </w:pPr>
            <w:r w:rsidRPr="00570897">
              <w:rPr>
                <w:rFonts w:asciiTheme="minorHAnsi" w:hAnsiTheme="minorHAnsi" w:cstheme="minorHAnsi"/>
                <w:b w:val="0"/>
              </w:rPr>
              <w:t>Beth</w:t>
            </w:r>
          </w:p>
        </w:tc>
      </w:tr>
      <w:tr w:rsidR="0011028C" w:rsidRPr="00570897" w14:paraId="0485168D"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4B7F07AE" w14:textId="77777777" w:rsidR="0011028C" w:rsidRPr="00570897" w:rsidRDefault="0011028C" w:rsidP="008B430A">
            <w:pPr>
              <w:pStyle w:val="TableColumnHead"/>
              <w:rPr>
                <w:rFonts w:asciiTheme="minorHAnsi" w:hAnsiTheme="minorHAnsi" w:cstheme="minorHAnsi"/>
              </w:rPr>
            </w:pPr>
          </w:p>
        </w:tc>
        <w:tc>
          <w:tcPr>
            <w:tcW w:w="7830" w:type="dxa"/>
            <w:gridSpan w:val="2"/>
          </w:tcPr>
          <w:p w14:paraId="05377432" w14:textId="1DD99C57" w:rsidR="0011028C" w:rsidRPr="00570897" w:rsidRDefault="00D62BC0" w:rsidP="008B430A">
            <w:pPr>
              <w:rPr>
                <w:rFonts w:asciiTheme="minorHAnsi" w:eastAsia="Times New Roman" w:hAnsiTheme="minorHAnsi" w:cstheme="minorHAnsi"/>
              </w:rPr>
            </w:pPr>
            <w:r>
              <w:rPr>
                <w:rFonts w:asciiTheme="minorHAnsi" w:eastAsia="Times New Roman" w:hAnsiTheme="minorHAnsi" w:cstheme="minorHAnsi"/>
              </w:rPr>
              <w:t xml:space="preserve">Notes: </w:t>
            </w:r>
            <w:r w:rsidR="00A7259E">
              <w:rPr>
                <w:rFonts w:asciiTheme="minorHAnsi" w:eastAsia="Times New Roman" w:hAnsiTheme="minorHAnsi" w:cstheme="minorHAnsi"/>
              </w:rPr>
              <w:t>Due to a lack of a quorum, the July minutes will be approved in September</w:t>
            </w:r>
          </w:p>
        </w:tc>
        <w:tc>
          <w:tcPr>
            <w:tcW w:w="810" w:type="dxa"/>
          </w:tcPr>
          <w:p w14:paraId="3B714C33" w14:textId="77777777" w:rsidR="0011028C" w:rsidRPr="00570897" w:rsidRDefault="0011028C" w:rsidP="008B430A">
            <w:pPr>
              <w:pStyle w:val="TableColumnHead"/>
              <w:rPr>
                <w:rFonts w:asciiTheme="minorHAnsi" w:hAnsiTheme="minorHAnsi" w:cstheme="minorHAnsi"/>
                <w:b w:val="0"/>
              </w:rPr>
            </w:pPr>
          </w:p>
        </w:tc>
      </w:tr>
      <w:tr w:rsidR="003C2062" w:rsidRPr="00570897" w14:paraId="62A27F82"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3BA1144F" w14:textId="57EF91C4" w:rsidR="003C2062" w:rsidRPr="00570897" w:rsidRDefault="00042B2A" w:rsidP="008B430A">
            <w:pPr>
              <w:pStyle w:val="TableColumnHead"/>
              <w:rPr>
                <w:rFonts w:asciiTheme="minorHAnsi" w:hAnsiTheme="minorHAnsi" w:cstheme="minorHAnsi"/>
              </w:rPr>
            </w:pPr>
            <w:r>
              <w:rPr>
                <w:rFonts w:asciiTheme="minorHAnsi" w:hAnsiTheme="minorHAnsi" w:cstheme="minorHAnsi"/>
              </w:rPr>
              <w:t>2.</w:t>
            </w:r>
          </w:p>
        </w:tc>
        <w:tc>
          <w:tcPr>
            <w:tcW w:w="7830" w:type="dxa"/>
            <w:gridSpan w:val="2"/>
          </w:tcPr>
          <w:p w14:paraId="2D94F716" w14:textId="5F4C2C1A" w:rsidR="003C2062" w:rsidRPr="00570897" w:rsidRDefault="003C2062" w:rsidP="008B430A">
            <w:pPr>
              <w:rPr>
                <w:rFonts w:asciiTheme="minorHAnsi" w:eastAsia="Times New Roman" w:hAnsiTheme="minorHAnsi" w:cstheme="minorHAnsi"/>
              </w:rPr>
            </w:pPr>
            <w:r w:rsidRPr="00570897">
              <w:rPr>
                <w:rFonts w:asciiTheme="minorHAnsi" w:eastAsia="Times New Roman" w:hAnsiTheme="minorHAnsi" w:cstheme="minorHAnsi"/>
              </w:rPr>
              <w:t xml:space="preserve">Consent of the </w:t>
            </w:r>
            <w:r w:rsidR="00D62BC0">
              <w:rPr>
                <w:rFonts w:asciiTheme="minorHAnsi" w:eastAsia="Times New Roman" w:hAnsiTheme="minorHAnsi" w:cstheme="minorHAnsi"/>
              </w:rPr>
              <w:t>July</w:t>
            </w:r>
            <w:r w:rsidRPr="00570897">
              <w:rPr>
                <w:rFonts w:asciiTheme="minorHAnsi" w:eastAsia="Times New Roman" w:hAnsiTheme="minorHAnsi" w:cstheme="minorHAnsi"/>
              </w:rPr>
              <w:t xml:space="preserve"> Treasurer’s Report</w:t>
            </w:r>
          </w:p>
        </w:tc>
        <w:tc>
          <w:tcPr>
            <w:tcW w:w="810" w:type="dxa"/>
          </w:tcPr>
          <w:p w14:paraId="46D7DF68" w14:textId="77777777" w:rsidR="003C2062" w:rsidRPr="00570897" w:rsidRDefault="003C2062" w:rsidP="008B430A">
            <w:pPr>
              <w:pStyle w:val="TableColumnHead"/>
              <w:rPr>
                <w:rFonts w:asciiTheme="minorHAnsi" w:hAnsiTheme="minorHAnsi" w:cstheme="minorHAnsi"/>
                <w:b w:val="0"/>
              </w:rPr>
            </w:pPr>
            <w:r w:rsidRPr="00570897">
              <w:rPr>
                <w:rFonts w:asciiTheme="minorHAnsi" w:hAnsiTheme="minorHAnsi" w:cstheme="minorHAnsi"/>
                <w:b w:val="0"/>
              </w:rPr>
              <w:t>Pat</w:t>
            </w:r>
          </w:p>
        </w:tc>
      </w:tr>
      <w:tr w:rsidR="003C2062" w:rsidRPr="00570897" w14:paraId="02828EFA"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0F027931" w14:textId="77777777" w:rsidR="003C2062" w:rsidRPr="00570897" w:rsidRDefault="003C2062" w:rsidP="008B430A">
            <w:pPr>
              <w:pStyle w:val="TableColumnHead"/>
              <w:rPr>
                <w:rFonts w:asciiTheme="minorHAnsi" w:hAnsiTheme="minorHAnsi" w:cstheme="minorHAnsi"/>
              </w:rPr>
            </w:pPr>
          </w:p>
        </w:tc>
        <w:tc>
          <w:tcPr>
            <w:tcW w:w="7830" w:type="dxa"/>
            <w:gridSpan w:val="2"/>
          </w:tcPr>
          <w:p w14:paraId="6CF013E8" w14:textId="27D8708E" w:rsidR="003C2062" w:rsidRPr="00570897" w:rsidRDefault="003C2062" w:rsidP="008B430A">
            <w:pPr>
              <w:rPr>
                <w:rFonts w:asciiTheme="minorHAnsi" w:eastAsia="Times New Roman" w:hAnsiTheme="minorHAnsi" w:cstheme="minorHAnsi"/>
              </w:rPr>
            </w:pPr>
            <w:r w:rsidRPr="00570897">
              <w:rPr>
                <w:rFonts w:asciiTheme="minorHAnsi" w:eastAsia="Times New Roman" w:hAnsiTheme="minorHAnsi" w:cstheme="minorHAnsi"/>
              </w:rPr>
              <w:t>Notes</w:t>
            </w:r>
            <w:r w:rsidR="00D62BC0">
              <w:rPr>
                <w:rFonts w:asciiTheme="minorHAnsi" w:eastAsia="Times New Roman" w:hAnsiTheme="minorHAnsi" w:cstheme="minorHAnsi"/>
              </w:rPr>
              <w:t>: Due to a lack of a quorum, the July Treasurer’s Report will be approved in September</w:t>
            </w:r>
          </w:p>
        </w:tc>
        <w:tc>
          <w:tcPr>
            <w:tcW w:w="810" w:type="dxa"/>
          </w:tcPr>
          <w:p w14:paraId="51389395" w14:textId="77777777" w:rsidR="003C2062" w:rsidRPr="00570897" w:rsidRDefault="003C2062" w:rsidP="008B430A">
            <w:pPr>
              <w:pStyle w:val="TableColumnHead"/>
              <w:rPr>
                <w:rFonts w:asciiTheme="minorHAnsi" w:hAnsiTheme="minorHAnsi" w:cstheme="minorHAnsi"/>
                <w:b w:val="0"/>
              </w:rPr>
            </w:pPr>
          </w:p>
        </w:tc>
      </w:tr>
      <w:tr w:rsidR="003C2062" w:rsidRPr="00570897" w14:paraId="4A0BD2C0"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170"/>
        </w:trPr>
        <w:tc>
          <w:tcPr>
            <w:tcW w:w="810" w:type="dxa"/>
          </w:tcPr>
          <w:p w14:paraId="57553003" w14:textId="69FDF068" w:rsidR="003C2062" w:rsidRPr="00570897" w:rsidRDefault="00042B2A" w:rsidP="008B430A">
            <w:pPr>
              <w:pStyle w:val="TableColumnHead"/>
              <w:rPr>
                <w:rFonts w:asciiTheme="minorHAnsi" w:hAnsiTheme="minorHAnsi" w:cstheme="minorHAnsi"/>
              </w:rPr>
            </w:pPr>
            <w:r>
              <w:rPr>
                <w:rFonts w:asciiTheme="minorHAnsi" w:hAnsiTheme="minorHAnsi" w:cstheme="minorHAnsi"/>
              </w:rPr>
              <w:t xml:space="preserve">3. </w:t>
            </w:r>
          </w:p>
        </w:tc>
        <w:tc>
          <w:tcPr>
            <w:tcW w:w="7830" w:type="dxa"/>
            <w:gridSpan w:val="2"/>
          </w:tcPr>
          <w:p w14:paraId="7A1FD654" w14:textId="77348716" w:rsidR="003C2062" w:rsidRPr="00570897" w:rsidRDefault="00BB0749" w:rsidP="008B430A">
            <w:pPr>
              <w:rPr>
                <w:rFonts w:asciiTheme="minorHAnsi" w:eastAsia="Times New Roman" w:hAnsiTheme="minorHAnsi" w:cstheme="minorHAnsi"/>
              </w:rPr>
            </w:pPr>
            <w:r>
              <w:rPr>
                <w:rFonts w:asciiTheme="minorHAnsi" w:eastAsia="Times New Roman" w:hAnsiTheme="minorHAnsi" w:cstheme="minorHAnsi"/>
              </w:rPr>
              <w:t xml:space="preserve">Approve </w:t>
            </w:r>
            <w:r w:rsidR="00570897" w:rsidRPr="00570897">
              <w:rPr>
                <w:rFonts w:asciiTheme="minorHAnsi" w:eastAsia="Times New Roman" w:hAnsiTheme="minorHAnsi" w:cstheme="minorHAnsi"/>
              </w:rPr>
              <w:t>2017 Audit</w:t>
            </w:r>
          </w:p>
        </w:tc>
        <w:tc>
          <w:tcPr>
            <w:tcW w:w="810" w:type="dxa"/>
          </w:tcPr>
          <w:p w14:paraId="326E3C4B" w14:textId="000BB0EA" w:rsidR="003C2062" w:rsidRPr="00570897" w:rsidRDefault="003C2062" w:rsidP="008B430A">
            <w:pPr>
              <w:pStyle w:val="TableColumnHead"/>
              <w:rPr>
                <w:rFonts w:asciiTheme="minorHAnsi" w:hAnsiTheme="minorHAnsi" w:cstheme="minorHAnsi"/>
                <w:b w:val="0"/>
              </w:rPr>
            </w:pPr>
            <w:r w:rsidRPr="00570897">
              <w:rPr>
                <w:rFonts w:asciiTheme="minorHAnsi" w:hAnsiTheme="minorHAnsi" w:cstheme="minorHAnsi"/>
                <w:b w:val="0"/>
              </w:rPr>
              <w:t>Pat</w:t>
            </w:r>
          </w:p>
        </w:tc>
      </w:tr>
      <w:tr w:rsidR="003C2062" w:rsidRPr="00570897" w14:paraId="352F2738"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42A0F0DB" w14:textId="77777777" w:rsidR="003C2062" w:rsidRPr="00570897" w:rsidRDefault="003C2062" w:rsidP="008B430A">
            <w:pPr>
              <w:pStyle w:val="TableColumnHead"/>
              <w:rPr>
                <w:rFonts w:asciiTheme="minorHAnsi" w:hAnsiTheme="minorHAnsi" w:cstheme="minorHAnsi"/>
              </w:rPr>
            </w:pPr>
          </w:p>
        </w:tc>
        <w:tc>
          <w:tcPr>
            <w:tcW w:w="7830" w:type="dxa"/>
            <w:gridSpan w:val="2"/>
          </w:tcPr>
          <w:p w14:paraId="149A2B00" w14:textId="77777777" w:rsidR="003C2062" w:rsidRDefault="003C2062" w:rsidP="008B430A">
            <w:pPr>
              <w:rPr>
                <w:rFonts w:asciiTheme="minorHAnsi" w:eastAsia="Times New Roman" w:hAnsiTheme="minorHAnsi" w:cstheme="minorHAnsi"/>
              </w:rPr>
            </w:pPr>
            <w:r w:rsidRPr="00570897">
              <w:rPr>
                <w:rFonts w:asciiTheme="minorHAnsi" w:eastAsia="Times New Roman" w:hAnsiTheme="minorHAnsi" w:cstheme="minorHAnsi"/>
              </w:rPr>
              <w:t>Notes</w:t>
            </w:r>
            <w:r w:rsidR="00A7259E">
              <w:rPr>
                <w:rFonts w:asciiTheme="minorHAnsi" w:eastAsia="Times New Roman" w:hAnsiTheme="minorHAnsi" w:cstheme="minorHAnsi"/>
              </w:rPr>
              <w:t xml:space="preserve">: Audit won’t be ready to approve until September Vestry meeting. The Diocese has been alerted and seemed unconcerned, </w:t>
            </w:r>
            <w:proofErr w:type="gramStart"/>
            <w:r w:rsidR="00A7259E">
              <w:rPr>
                <w:rFonts w:asciiTheme="minorHAnsi" w:eastAsia="Times New Roman" w:hAnsiTheme="minorHAnsi" w:cstheme="minorHAnsi"/>
              </w:rPr>
              <w:t>as long as</w:t>
            </w:r>
            <w:proofErr w:type="gramEnd"/>
            <w:r w:rsidR="00A7259E">
              <w:rPr>
                <w:rFonts w:asciiTheme="minorHAnsi" w:eastAsia="Times New Roman" w:hAnsiTheme="minorHAnsi" w:cstheme="minorHAnsi"/>
              </w:rPr>
              <w:t xml:space="preserve"> the Audit is in by September.</w:t>
            </w:r>
          </w:p>
          <w:p w14:paraId="17940E32" w14:textId="5255A7D2" w:rsidR="00E230D6" w:rsidRDefault="00E230D6" w:rsidP="008B430A">
            <w:pPr>
              <w:rPr>
                <w:rFonts w:asciiTheme="minorHAnsi" w:eastAsia="Times New Roman" w:hAnsiTheme="minorHAnsi" w:cstheme="minorHAnsi"/>
              </w:rPr>
            </w:pPr>
            <w:r w:rsidRPr="00E230D6">
              <w:rPr>
                <w:rFonts w:asciiTheme="minorHAnsi" w:eastAsia="Times New Roman" w:hAnsiTheme="minorHAnsi" w:cstheme="minorHAnsi"/>
                <w:u w:val="single"/>
              </w:rPr>
              <w:t>ACTION ITEM</w:t>
            </w:r>
            <w:r>
              <w:rPr>
                <w:rFonts w:asciiTheme="minorHAnsi" w:eastAsia="Times New Roman" w:hAnsiTheme="minorHAnsi" w:cstheme="minorHAnsi"/>
              </w:rPr>
              <w:t>: Prior to the September meeting, Patrick will post the 2017 Audit in Google docs for the Vestry’s review and approval via email prior to the end of September.</w:t>
            </w:r>
          </w:p>
          <w:p w14:paraId="3344EAFC" w14:textId="4888FE64" w:rsidR="00B06684" w:rsidRPr="00570897" w:rsidRDefault="00E230D6" w:rsidP="008B430A">
            <w:pPr>
              <w:rPr>
                <w:rFonts w:asciiTheme="minorHAnsi" w:eastAsia="Times New Roman" w:hAnsiTheme="minorHAnsi" w:cstheme="minorHAnsi"/>
              </w:rPr>
            </w:pPr>
            <w:r>
              <w:rPr>
                <w:rFonts w:asciiTheme="minorHAnsi" w:eastAsia="Times New Roman" w:hAnsiTheme="minorHAnsi" w:cstheme="minorHAnsi"/>
              </w:rPr>
              <w:t xml:space="preserve">Next month, the Vestry will be asked to </w:t>
            </w:r>
            <w:r w:rsidR="00A7259E">
              <w:rPr>
                <w:rFonts w:asciiTheme="minorHAnsi" w:eastAsia="Times New Roman" w:hAnsiTheme="minorHAnsi" w:cstheme="minorHAnsi"/>
              </w:rPr>
              <w:t xml:space="preserve">vote on the process to be used for the 2018 audit. The Finance Committee is recommending that we move forward with the same audit process </w:t>
            </w:r>
            <w:r>
              <w:rPr>
                <w:rFonts w:asciiTheme="minorHAnsi" w:eastAsia="Times New Roman" w:hAnsiTheme="minorHAnsi" w:cstheme="minorHAnsi"/>
              </w:rPr>
              <w:t>that we did for 2017</w:t>
            </w:r>
            <w:r w:rsidR="00A7259E">
              <w:rPr>
                <w:rFonts w:asciiTheme="minorHAnsi" w:eastAsia="Times New Roman" w:hAnsiTheme="minorHAnsi" w:cstheme="minorHAnsi"/>
              </w:rPr>
              <w:t xml:space="preserve">, which was slightly more than the cursory audit. The cost for that level of audit is around $10,000. </w:t>
            </w:r>
          </w:p>
        </w:tc>
        <w:tc>
          <w:tcPr>
            <w:tcW w:w="810" w:type="dxa"/>
          </w:tcPr>
          <w:p w14:paraId="75F78ED3" w14:textId="77777777" w:rsidR="003C2062" w:rsidRPr="00570897" w:rsidRDefault="003C2062" w:rsidP="008B430A">
            <w:pPr>
              <w:pStyle w:val="TableColumnHead"/>
              <w:rPr>
                <w:rFonts w:asciiTheme="minorHAnsi" w:hAnsiTheme="minorHAnsi" w:cstheme="minorHAnsi"/>
                <w:b w:val="0"/>
              </w:rPr>
            </w:pPr>
          </w:p>
        </w:tc>
      </w:tr>
      <w:tr w:rsidR="00570897" w:rsidRPr="00570897" w14:paraId="763B7EBA"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57327F65" w14:textId="7BB1329C" w:rsidR="00570897" w:rsidRPr="00570897" w:rsidRDefault="00042B2A" w:rsidP="008B430A">
            <w:pPr>
              <w:pStyle w:val="TableColumnHead"/>
              <w:rPr>
                <w:rFonts w:asciiTheme="minorHAnsi" w:hAnsiTheme="minorHAnsi" w:cstheme="minorHAnsi"/>
              </w:rPr>
            </w:pPr>
            <w:r>
              <w:rPr>
                <w:rFonts w:asciiTheme="minorHAnsi" w:hAnsiTheme="minorHAnsi" w:cstheme="minorHAnsi"/>
              </w:rPr>
              <w:t>4.</w:t>
            </w:r>
          </w:p>
        </w:tc>
        <w:tc>
          <w:tcPr>
            <w:tcW w:w="7830" w:type="dxa"/>
            <w:gridSpan w:val="2"/>
          </w:tcPr>
          <w:p w14:paraId="474E3569" w14:textId="523D3088" w:rsidR="00570897" w:rsidRPr="00570897" w:rsidRDefault="00570897" w:rsidP="00570897">
            <w:pPr>
              <w:spacing w:after="0"/>
              <w:rPr>
                <w:rFonts w:asciiTheme="minorHAnsi" w:hAnsiTheme="minorHAnsi" w:cstheme="minorHAnsi"/>
              </w:rPr>
            </w:pPr>
            <w:r w:rsidRPr="00570897">
              <w:rPr>
                <w:rFonts w:asciiTheme="minorHAnsi" w:hAnsiTheme="minorHAnsi" w:cstheme="minorHAnsi"/>
              </w:rPr>
              <w:t>Sign-off procedures for vouchers</w:t>
            </w:r>
          </w:p>
        </w:tc>
        <w:tc>
          <w:tcPr>
            <w:tcW w:w="810" w:type="dxa"/>
          </w:tcPr>
          <w:p w14:paraId="1E63D051" w14:textId="77B464C7" w:rsidR="00570897" w:rsidRPr="00570897" w:rsidRDefault="0074043D" w:rsidP="008B430A">
            <w:pPr>
              <w:pStyle w:val="TableColumnHead"/>
              <w:rPr>
                <w:rFonts w:asciiTheme="minorHAnsi" w:hAnsiTheme="minorHAnsi" w:cstheme="minorHAnsi"/>
                <w:b w:val="0"/>
              </w:rPr>
            </w:pPr>
            <w:proofErr w:type="spellStart"/>
            <w:r>
              <w:rPr>
                <w:rFonts w:asciiTheme="minorHAnsi" w:hAnsiTheme="minorHAnsi" w:cstheme="minorHAnsi"/>
                <w:b w:val="0"/>
              </w:rPr>
              <w:t>Forry</w:t>
            </w:r>
            <w:proofErr w:type="spellEnd"/>
          </w:p>
        </w:tc>
      </w:tr>
      <w:tr w:rsidR="00570897" w:rsidRPr="00570897" w14:paraId="3D773B36"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15D0E81E" w14:textId="77777777" w:rsidR="00570897" w:rsidRPr="00570897" w:rsidRDefault="00570897" w:rsidP="008B430A">
            <w:pPr>
              <w:pStyle w:val="TableColumnHead"/>
              <w:rPr>
                <w:rFonts w:asciiTheme="minorHAnsi" w:hAnsiTheme="minorHAnsi" w:cstheme="minorHAnsi"/>
              </w:rPr>
            </w:pPr>
          </w:p>
        </w:tc>
        <w:tc>
          <w:tcPr>
            <w:tcW w:w="7830" w:type="dxa"/>
            <w:gridSpan w:val="2"/>
          </w:tcPr>
          <w:p w14:paraId="4883364C" w14:textId="77777777" w:rsidR="00AC2BDF" w:rsidRDefault="00570897" w:rsidP="008B430A">
            <w:pPr>
              <w:rPr>
                <w:rFonts w:asciiTheme="minorHAnsi" w:eastAsia="Times New Roman" w:hAnsiTheme="minorHAnsi" w:cstheme="minorHAnsi"/>
              </w:rPr>
            </w:pPr>
            <w:r w:rsidRPr="00570897">
              <w:rPr>
                <w:rFonts w:asciiTheme="minorHAnsi" w:eastAsia="Times New Roman" w:hAnsiTheme="minorHAnsi" w:cstheme="minorHAnsi"/>
              </w:rPr>
              <w:t>Notes</w:t>
            </w:r>
            <w:r w:rsidR="00A7259E">
              <w:rPr>
                <w:rFonts w:asciiTheme="minorHAnsi" w:eastAsia="Times New Roman" w:hAnsiTheme="minorHAnsi" w:cstheme="minorHAnsi"/>
              </w:rPr>
              <w:t xml:space="preserve">: </w:t>
            </w:r>
            <w:proofErr w:type="spellStart"/>
            <w:r w:rsidR="00A7259E">
              <w:rPr>
                <w:rFonts w:asciiTheme="minorHAnsi" w:eastAsia="Times New Roman" w:hAnsiTheme="minorHAnsi" w:cstheme="minorHAnsi"/>
              </w:rPr>
              <w:t>Forry</w:t>
            </w:r>
            <w:proofErr w:type="spellEnd"/>
            <w:r w:rsidR="00A7259E">
              <w:rPr>
                <w:rFonts w:asciiTheme="minorHAnsi" w:eastAsia="Times New Roman" w:hAnsiTheme="minorHAnsi" w:cstheme="minorHAnsi"/>
              </w:rPr>
              <w:t xml:space="preserve"> handed out copies and will send </w:t>
            </w:r>
            <w:r w:rsidR="00E230D6">
              <w:rPr>
                <w:rFonts w:asciiTheme="minorHAnsi" w:eastAsia="Times New Roman" w:hAnsiTheme="minorHAnsi" w:cstheme="minorHAnsi"/>
              </w:rPr>
              <w:t>the document to Beth so she can email them to the Vestry as an</w:t>
            </w:r>
            <w:r w:rsidR="00A7259E">
              <w:rPr>
                <w:rFonts w:asciiTheme="minorHAnsi" w:eastAsia="Times New Roman" w:hAnsiTheme="minorHAnsi" w:cstheme="minorHAnsi"/>
              </w:rPr>
              <w:t xml:space="preserve"> attachment to the minutes. </w:t>
            </w:r>
          </w:p>
          <w:p w14:paraId="6E63E5E1" w14:textId="6E170413" w:rsidR="00570897" w:rsidRDefault="00AC2BDF" w:rsidP="008B430A">
            <w:pPr>
              <w:rPr>
                <w:rFonts w:asciiTheme="minorHAnsi" w:eastAsia="Times New Roman" w:hAnsiTheme="minorHAnsi" w:cstheme="minorHAnsi"/>
              </w:rPr>
            </w:pPr>
            <w:r>
              <w:rPr>
                <w:rFonts w:asciiTheme="minorHAnsi" w:eastAsia="Times New Roman" w:hAnsiTheme="minorHAnsi" w:cstheme="minorHAnsi"/>
              </w:rPr>
              <w:t>Currently, we do approve vouchers via</w:t>
            </w:r>
            <w:r w:rsidR="00A7259E">
              <w:rPr>
                <w:rFonts w:asciiTheme="minorHAnsi" w:eastAsia="Times New Roman" w:hAnsiTheme="minorHAnsi" w:cstheme="minorHAnsi"/>
              </w:rPr>
              <w:t xml:space="preserve"> email approval when needed</w:t>
            </w:r>
            <w:r>
              <w:rPr>
                <w:rFonts w:asciiTheme="minorHAnsi" w:eastAsia="Times New Roman" w:hAnsiTheme="minorHAnsi" w:cstheme="minorHAnsi"/>
              </w:rPr>
              <w:t>. T</w:t>
            </w:r>
            <w:r w:rsidR="00A7259E">
              <w:rPr>
                <w:rFonts w:asciiTheme="minorHAnsi" w:eastAsia="Times New Roman" w:hAnsiTheme="minorHAnsi" w:cstheme="minorHAnsi"/>
              </w:rPr>
              <w:t xml:space="preserve">he Finance committee is looking to come up with an online process. Sue is looking to refine the account number system </w:t>
            </w:r>
            <w:r w:rsidR="00056EC0">
              <w:rPr>
                <w:rFonts w:asciiTheme="minorHAnsi" w:eastAsia="Times New Roman" w:hAnsiTheme="minorHAnsi" w:cstheme="minorHAnsi"/>
              </w:rPr>
              <w:t>and organize it by budget responsibility and eliminate any outdated account numbers.</w:t>
            </w:r>
          </w:p>
          <w:p w14:paraId="5C374C67" w14:textId="040436DB" w:rsidR="00056EC0" w:rsidRDefault="00056EC0" w:rsidP="008B430A">
            <w:pPr>
              <w:rPr>
                <w:rFonts w:asciiTheme="minorHAnsi" w:eastAsia="Times New Roman" w:hAnsiTheme="minorHAnsi" w:cstheme="minorHAnsi"/>
              </w:rPr>
            </w:pPr>
            <w:r>
              <w:rPr>
                <w:rFonts w:asciiTheme="minorHAnsi" w:eastAsia="Times New Roman" w:hAnsiTheme="minorHAnsi" w:cstheme="minorHAnsi"/>
              </w:rPr>
              <w:t xml:space="preserve">Lori, will direct </w:t>
            </w:r>
            <w:r w:rsidR="00F9185D">
              <w:rPr>
                <w:rFonts w:asciiTheme="minorHAnsi" w:eastAsia="Times New Roman" w:hAnsiTheme="minorHAnsi" w:cstheme="minorHAnsi"/>
              </w:rPr>
              <w:t xml:space="preserve">vouchers to the Wardens for approval and will then send a </w:t>
            </w:r>
            <w:r w:rsidR="00B267FF">
              <w:rPr>
                <w:rFonts w:asciiTheme="minorHAnsi" w:eastAsia="Times New Roman" w:hAnsiTheme="minorHAnsi" w:cstheme="minorHAnsi"/>
              </w:rPr>
              <w:t xml:space="preserve">monthly </w:t>
            </w:r>
            <w:r w:rsidR="00F9185D">
              <w:rPr>
                <w:rFonts w:asciiTheme="minorHAnsi" w:eastAsia="Times New Roman" w:hAnsiTheme="minorHAnsi" w:cstheme="minorHAnsi"/>
              </w:rPr>
              <w:t>report to the budget owner for their review.</w:t>
            </w:r>
            <w:r w:rsidR="00B267FF">
              <w:rPr>
                <w:rFonts w:asciiTheme="minorHAnsi" w:eastAsia="Times New Roman" w:hAnsiTheme="minorHAnsi" w:cstheme="minorHAnsi"/>
              </w:rPr>
              <w:t xml:space="preserve"> Whichever Warden approves the voucher, cannot sign the check.</w:t>
            </w:r>
          </w:p>
          <w:p w14:paraId="7BCD0648" w14:textId="349F62CE" w:rsidR="00B267FF" w:rsidRDefault="00B267FF" w:rsidP="008B430A">
            <w:pPr>
              <w:rPr>
                <w:rFonts w:asciiTheme="minorHAnsi" w:eastAsia="Times New Roman" w:hAnsiTheme="minorHAnsi" w:cstheme="minorHAnsi"/>
              </w:rPr>
            </w:pPr>
            <w:r>
              <w:rPr>
                <w:rFonts w:asciiTheme="minorHAnsi" w:eastAsia="Times New Roman" w:hAnsiTheme="minorHAnsi" w:cstheme="minorHAnsi"/>
              </w:rPr>
              <w:t>Budget owners will continue to be defined.</w:t>
            </w:r>
          </w:p>
          <w:p w14:paraId="52E16F8F" w14:textId="30B91D0B" w:rsidR="00B267FF" w:rsidRDefault="00B267FF" w:rsidP="008B430A">
            <w:pPr>
              <w:rPr>
                <w:rFonts w:asciiTheme="minorHAnsi" w:eastAsia="Times New Roman" w:hAnsiTheme="minorHAnsi" w:cstheme="minorHAnsi"/>
              </w:rPr>
            </w:pPr>
            <w:r>
              <w:rPr>
                <w:rFonts w:asciiTheme="minorHAnsi" w:eastAsia="Times New Roman" w:hAnsiTheme="minorHAnsi" w:cstheme="minorHAnsi"/>
              </w:rPr>
              <w:t>Any check over $10,000 need</w:t>
            </w:r>
            <w:r w:rsidR="00AC2BDF">
              <w:rPr>
                <w:rFonts w:asciiTheme="minorHAnsi" w:eastAsia="Times New Roman" w:hAnsiTheme="minorHAnsi" w:cstheme="minorHAnsi"/>
              </w:rPr>
              <w:t>s</w:t>
            </w:r>
            <w:r>
              <w:rPr>
                <w:rFonts w:asciiTheme="minorHAnsi" w:eastAsia="Times New Roman" w:hAnsiTheme="minorHAnsi" w:cstheme="minorHAnsi"/>
              </w:rPr>
              <w:t xml:space="preserve"> to be signed by two individuals (wardens and or treasurer).</w:t>
            </w:r>
          </w:p>
          <w:p w14:paraId="39AE62EA" w14:textId="4912A3A2" w:rsidR="00F9185D" w:rsidRDefault="00F9185D" w:rsidP="008B430A">
            <w:pPr>
              <w:rPr>
                <w:rFonts w:asciiTheme="minorHAnsi" w:eastAsia="Times New Roman" w:hAnsiTheme="minorHAnsi" w:cstheme="minorHAnsi"/>
              </w:rPr>
            </w:pPr>
            <w:r>
              <w:rPr>
                <w:rFonts w:asciiTheme="minorHAnsi" w:eastAsia="Times New Roman" w:hAnsiTheme="minorHAnsi" w:cstheme="minorHAnsi"/>
              </w:rPr>
              <w:t>Sue is going to take on looking at where each ministry is tracking against their budget and will circle back with the budget owners to understand what is driving the difference</w:t>
            </w:r>
            <w:r w:rsidR="00AC2BDF">
              <w:rPr>
                <w:rFonts w:asciiTheme="minorHAnsi" w:eastAsia="Times New Roman" w:hAnsiTheme="minorHAnsi" w:cstheme="minorHAnsi"/>
              </w:rPr>
              <w:t xml:space="preserve"> between spend to date and their original budget</w:t>
            </w:r>
            <w:r>
              <w:rPr>
                <w:rFonts w:asciiTheme="minorHAnsi" w:eastAsia="Times New Roman" w:hAnsiTheme="minorHAnsi" w:cstheme="minorHAnsi"/>
              </w:rPr>
              <w:t xml:space="preserve">. </w:t>
            </w:r>
          </w:p>
          <w:p w14:paraId="3E70EC2F" w14:textId="27A32636" w:rsidR="00B267FF" w:rsidRDefault="00B267FF" w:rsidP="008B430A">
            <w:pPr>
              <w:rPr>
                <w:rFonts w:asciiTheme="minorHAnsi" w:eastAsia="Times New Roman" w:hAnsiTheme="minorHAnsi" w:cstheme="minorHAnsi"/>
              </w:rPr>
            </w:pPr>
            <w:r w:rsidRPr="00B267FF">
              <w:rPr>
                <w:rFonts w:asciiTheme="minorHAnsi" w:eastAsia="Times New Roman" w:hAnsiTheme="minorHAnsi" w:cstheme="minorHAnsi"/>
                <w:u w:val="single"/>
              </w:rPr>
              <w:t>NEW</w:t>
            </w:r>
            <w:r>
              <w:rPr>
                <w:rFonts w:asciiTheme="minorHAnsi" w:eastAsia="Times New Roman" w:hAnsiTheme="minorHAnsi" w:cstheme="minorHAnsi"/>
              </w:rPr>
              <w:t>: Dennis asked when the 2019 budgets will be needed. Finance will discuss at their next meeting and inform the commissions.</w:t>
            </w:r>
          </w:p>
          <w:p w14:paraId="5ED516D2" w14:textId="55417F71" w:rsidR="00B267FF" w:rsidRDefault="00B267FF" w:rsidP="008B430A">
            <w:pPr>
              <w:rPr>
                <w:rFonts w:asciiTheme="minorHAnsi" w:eastAsia="Times New Roman" w:hAnsiTheme="minorHAnsi" w:cstheme="minorHAnsi"/>
              </w:rPr>
            </w:pPr>
            <w:r w:rsidRPr="00B267FF">
              <w:rPr>
                <w:rFonts w:asciiTheme="minorHAnsi" w:eastAsia="Times New Roman" w:hAnsiTheme="minorHAnsi" w:cstheme="minorHAnsi"/>
                <w:u w:val="single"/>
              </w:rPr>
              <w:t>GOAL</w:t>
            </w:r>
            <w:r>
              <w:rPr>
                <w:rFonts w:asciiTheme="minorHAnsi" w:eastAsia="Times New Roman" w:hAnsiTheme="minorHAnsi" w:cstheme="minorHAnsi"/>
              </w:rPr>
              <w:t xml:space="preserve">: </w:t>
            </w:r>
            <w:r w:rsidR="00AC2BDF">
              <w:rPr>
                <w:rFonts w:asciiTheme="minorHAnsi" w:eastAsia="Times New Roman" w:hAnsiTheme="minorHAnsi" w:cstheme="minorHAnsi"/>
              </w:rPr>
              <w:t xml:space="preserve">Establish a </w:t>
            </w:r>
            <w:r>
              <w:rPr>
                <w:rFonts w:asciiTheme="minorHAnsi" w:eastAsia="Times New Roman" w:hAnsiTheme="minorHAnsi" w:cstheme="minorHAnsi"/>
              </w:rPr>
              <w:t xml:space="preserve">Vestry Calendar of the various responsibilities/actions that need to occur. Jenny asked for help from the Clerk to assemble a calendar </w:t>
            </w:r>
            <w:r w:rsidR="00AC2BDF">
              <w:rPr>
                <w:rFonts w:asciiTheme="minorHAnsi" w:eastAsia="Times New Roman" w:hAnsiTheme="minorHAnsi" w:cstheme="minorHAnsi"/>
              </w:rPr>
              <w:t>of</w:t>
            </w:r>
            <w:r>
              <w:rPr>
                <w:rFonts w:asciiTheme="minorHAnsi" w:eastAsia="Times New Roman" w:hAnsiTheme="minorHAnsi" w:cstheme="minorHAnsi"/>
              </w:rPr>
              <w:t xml:space="preserve"> when items are due/occur. </w:t>
            </w:r>
          </w:p>
          <w:p w14:paraId="0A658B89" w14:textId="30CC8BDE" w:rsidR="00B267FF" w:rsidRPr="00570897" w:rsidRDefault="00B267FF" w:rsidP="008B430A">
            <w:pPr>
              <w:rPr>
                <w:rFonts w:asciiTheme="minorHAnsi" w:eastAsia="Times New Roman" w:hAnsiTheme="minorHAnsi" w:cstheme="minorHAnsi"/>
              </w:rPr>
            </w:pPr>
            <w:r w:rsidRPr="00B267FF">
              <w:rPr>
                <w:rFonts w:asciiTheme="minorHAnsi" w:eastAsia="Times New Roman" w:hAnsiTheme="minorHAnsi" w:cstheme="minorHAnsi"/>
                <w:u w:val="single"/>
              </w:rPr>
              <w:t>NEW</w:t>
            </w:r>
            <w:r>
              <w:rPr>
                <w:rFonts w:asciiTheme="minorHAnsi" w:eastAsia="Times New Roman" w:hAnsiTheme="minorHAnsi" w:cstheme="minorHAnsi"/>
              </w:rPr>
              <w:t>: Dennis asked about setting up a Vestry page on the website and posting the minutes of our meetings. Jenny will talk to Kim about this.</w:t>
            </w:r>
            <w:r w:rsidR="00B06684">
              <w:rPr>
                <w:rFonts w:asciiTheme="minorHAnsi" w:eastAsia="Times New Roman" w:hAnsiTheme="minorHAnsi" w:cstheme="minorHAnsi"/>
              </w:rPr>
              <w:t xml:space="preserve"> Possibly post the minutes in the e-news each month.</w:t>
            </w:r>
          </w:p>
        </w:tc>
        <w:tc>
          <w:tcPr>
            <w:tcW w:w="810" w:type="dxa"/>
          </w:tcPr>
          <w:p w14:paraId="74A6C8EE" w14:textId="77777777" w:rsidR="00570897" w:rsidRPr="00570897" w:rsidRDefault="00570897" w:rsidP="008B430A">
            <w:pPr>
              <w:pStyle w:val="TableColumnHead"/>
              <w:rPr>
                <w:rFonts w:asciiTheme="minorHAnsi" w:hAnsiTheme="minorHAnsi" w:cstheme="minorHAnsi"/>
                <w:b w:val="0"/>
              </w:rPr>
            </w:pPr>
          </w:p>
        </w:tc>
      </w:tr>
      <w:tr w:rsidR="00570897" w:rsidRPr="00570897" w14:paraId="177395F1"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449F2DF7" w14:textId="6B8C2D42" w:rsidR="00570897" w:rsidRPr="00570897" w:rsidRDefault="00042B2A" w:rsidP="008B430A">
            <w:pPr>
              <w:pStyle w:val="TableColumnHead"/>
              <w:rPr>
                <w:rFonts w:asciiTheme="minorHAnsi" w:hAnsiTheme="minorHAnsi" w:cstheme="minorHAnsi"/>
              </w:rPr>
            </w:pPr>
            <w:r>
              <w:rPr>
                <w:rFonts w:asciiTheme="minorHAnsi" w:hAnsiTheme="minorHAnsi" w:cstheme="minorHAnsi"/>
              </w:rPr>
              <w:t>5.</w:t>
            </w:r>
          </w:p>
        </w:tc>
        <w:tc>
          <w:tcPr>
            <w:tcW w:w="7830" w:type="dxa"/>
            <w:gridSpan w:val="2"/>
          </w:tcPr>
          <w:p w14:paraId="29B32CAE" w14:textId="67CEC508" w:rsidR="00570897" w:rsidRPr="00570897" w:rsidRDefault="00BB0749" w:rsidP="00570897">
            <w:pPr>
              <w:spacing w:after="0"/>
              <w:rPr>
                <w:rFonts w:asciiTheme="minorHAnsi" w:hAnsiTheme="minorHAnsi" w:cstheme="minorHAnsi"/>
              </w:rPr>
            </w:pPr>
            <w:r>
              <w:rPr>
                <w:rFonts w:asciiTheme="minorHAnsi" w:hAnsiTheme="minorHAnsi" w:cstheme="minorHAnsi"/>
              </w:rPr>
              <w:t>Approve HR Manual</w:t>
            </w:r>
          </w:p>
        </w:tc>
        <w:tc>
          <w:tcPr>
            <w:tcW w:w="810" w:type="dxa"/>
          </w:tcPr>
          <w:p w14:paraId="59C5E1C8" w14:textId="68C8D497" w:rsidR="00570897" w:rsidRPr="00570897" w:rsidRDefault="00BB0749" w:rsidP="008B430A">
            <w:pPr>
              <w:pStyle w:val="TableColumnHead"/>
              <w:rPr>
                <w:rFonts w:asciiTheme="minorHAnsi" w:hAnsiTheme="minorHAnsi" w:cstheme="minorHAnsi"/>
                <w:b w:val="0"/>
              </w:rPr>
            </w:pPr>
            <w:r>
              <w:rPr>
                <w:rFonts w:asciiTheme="minorHAnsi" w:hAnsiTheme="minorHAnsi" w:cstheme="minorHAnsi"/>
                <w:b w:val="0"/>
              </w:rPr>
              <w:t>Jenny</w:t>
            </w:r>
          </w:p>
        </w:tc>
      </w:tr>
      <w:tr w:rsidR="00570897" w:rsidRPr="00570897" w14:paraId="225F149B"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0FEDF752" w14:textId="77777777" w:rsidR="00570897" w:rsidRPr="00570897" w:rsidRDefault="00570897" w:rsidP="008B430A">
            <w:pPr>
              <w:pStyle w:val="TableColumnHead"/>
              <w:rPr>
                <w:rFonts w:asciiTheme="minorHAnsi" w:hAnsiTheme="minorHAnsi" w:cstheme="minorHAnsi"/>
              </w:rPr>
            </w:pPr>
          </w:p>
        </w:tc>
        <w:tc>
          <w:tcPr>
            <w:tcW w:w="7830" w:type="dxa"/>
            <w:gridSpan w:val="2"/>
          </w:tcPr>
          <w:p w14:paraId="3735CB39" w14:textId="52D04819" w:rsidR="00570897" w:rsidRPr="00570897" w:rsidRDefault="00570897" w:rsidP="008B430A">
            <w:pPr>
              <w:rPr>
                <w:rFonts w:asciiTheme="minorHAnsi" w:eastAsia="Times New Roman" w:hAnsiTheme="minorHAnsi" w:cstheme="minorHAnsi"/>
              </w:rPr>
            </w:pPr>
            <w:r w:rsidRPr="00570897">
              <w:rPr>
                <w:rFonts w:asciiTheme="minorHAnsi" w:eastAsia="Times New Roman" w:hAnsiTheme="minorHAnsi" w:cstheme="minorHAnsi"/>
              </w:rPr>
              <w:t>Notes</w:t>
            </w:r>
            <w:r w:rsidR="00B267FF">
              <w:rPr>
                <w:rFonts w:asciiTheme="minorHAnsi" w:eastAsia="Times New Roman" w:hAnsiTheme="minorHAnsi" w:cstheme="minorHAnsi"/>
              </w:rPr>
              <w:t xml:space="preserve">: </w:t>
            </w:r>
            <w:r w:rsidR="00B06684">
              <w:rPr>
                <w:rFonts w:asciiTheme="minorHAnsi" w:eastAsia="Times New Roman" w:hAnsiTheme="minorHAnsi" w:cstheme="minorHAnsi"/>
              </w:rPr>
              <w:t>Please review the draft copy of the HR Manual for next meeting. Beth will circulate the HR Manual in Google Docs. Allow a week for feedback. Then review with Jenny and recirculate to the Vestry for their approval by email the week of September 3.</w:t>
            </w:r>
          </w:p>
        </w:tc>
        <w:tc>
          <w:tcPr>
            <w:tcW w:w="810" w:type="dxa"/>
          </w:tcPr>
          <w:p w14:paraId="25C219A8" w14:textId="77777777" w:rsidR="00570897" w:rsidRPr="00570897" w:rsidRDefault="00570897" w:rsidP="008B430A">
            <w:pPr>
              <w:pStyle w:val="TableColumnHead"/>
              <w:rPr>
                <w:rFonts w:asciiTheme="minorHAnsi" w:hAnsiTheme="minorHAnsi" w:cstheme="minorHAnsi"/>
                <w:b w:val="0"/>
              </w:rPr>
            </w:pPr>
          </w:p>
        </w:tc>
      </w:tr>
      <w:tr w:rsidR="00570897" w:rsidRPr="00570897" w14:paraId="702738D4"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4F9E6BB9" w14:textId="0D48E951" w:rsidR="00570897" w:rsidRPr="00570897" w:rsidRDefault="00AC7CDD" w:rsidP="008B430A">
            <w:pPr>
              <w:pStyle w:val="TableColumnHead"/>
              <w:rPr>
                <w:rFonts w:asciiTheme="minorHAnsi" w:hAnsiTheme="minorHAnsi" w:cstheme="minorHAnsi"/>
              </w:rPr>
            </w:pPr>
            <w:r>
              <w:rPr>
                <w:rFonts w:asciiTheme="minorHAnsi" w:hAnsiTheme="minorHAnsi" w:cstheme="minorHAnsi"/>
              </w:rPr>
              <w:t>6.</w:t>
            </w:r>
          </w:p>
        </w:tc>
        <w:tc>
          <w:tcPr>
            <w:tcW w:w="7830" w:type="dxa"/>
            <w:gridSpan w:val="2"/>
          </w:tcPr>
          <w:p w14:paraId="0B9780D0" w14:textId="30985AB1" w:rsidR="00570897" w:rsidRPr="00570897" w:rsidRDefault="00BB0749" w:rsidP="00570897">
            <w:pPr>
              <w:spacing w:after="0"/>
              <w:rPr>
                <w:rFonts w:asciiTheme="minorHAnsi" w:hAnsiTheme="minorHAnsi" w:cstheme="minorHAnsi"/>
              </w:rPr>
            </w:pPr>
            <w:r>
              <w:rPr>
                <w:rFonts w:asciiTheme="minorHAnsi" w:hAnsiTheme="minorHAnsi" w:cstheme="minorHAnsi"/>
              </w:rPr>
              <w:t>2019 Annual Giving Update</w:t>
            </w:r>
          </w:p>
        </w:tc>
        <w:tc>
          <w:tcPr>
            <w:tcW w:w="810" w:type="dxa"/>
          </w:tcPr>
          <w:p w14:paraId="4E355C6A" w14:textId="33CC61CF" w:rsidR="00570897" w:rsidRPr="00570897" w:rsidRDefault="0074043D" w:rsidP="008B430A">
            <w:pPr>
              <w:pStyle w:val="TableColumnHead"/>
              <w:rPr>
                <w:rFonts w:asciiTheme="minorHAnsi" w:hAnsiTheme="minorHAnsi" w:cstheme="minorHAnsi"/>
                <w:b w:val="0"/>
              </w:rPr>
            </w:pPr>
            <w:r>
              <w:rPr>
                <w:rFonts w:asciiTheme="minorHAnsi" w:hAnsiTheme="minorHAnsi" w:cstheme="minorHAnsi"/>
                <w:b w:val="0"/>
              </w:rPr>
              <w:t>Pat</w:t>
            </w:r>
          </w:p>
        </w:tc>
      </w:tr>
      <w:tr w:rsidR="00570897" w:rsidRPr="00570897" w14:paraId="4531EDB9"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6986419E" w14:textId="77777777" w:rsidR="00570897" w:rsidRPr="00570897" w:rsidRDefault="00570897" w:rsidP="008B430A">
            <w:pPr>
              <w:pStyle w:val="TableColumnHead"/>
              <w:rPr>
                <w:rFonts w:asciiTheme="minorHAnsi" w:hAnsiTheme="minorHAnsi" w:cstheme="minorHAnsi"/>
              </w:rPr>
            </w:pPr>
          </w:p>
        </w:tc>
        <w:tc>
          <w:tcPr>
            <w:tcW w:w="7830" w:type="dxa"/>
            <w:gridSpan w:val="2"/>
          </w:tcPr>
          <w:p w14:paraId="1A40B4F1" w14:textId="77777777" w:rsidR="00570897" w:rsidRDefault="00570897" w:rsidP="008B430A">
            <w:pPr>
              <w:rPr>
                <w:rFonts w:asciiTheme="minorHAnsi" w:eastAsia="Times New Roman" w:hAnsiTheme="minorHAnsi" w:cstheme="minorHAnsi"/>
              </w:rPr>
            </w:pPr>
            <w:r w:rsidRPr="00570897">
              <w:rPr>
                <w:rFonts w:asciiTheme="minorHAnsi" w:eastAsia="Times New Roman" w:hAnsiTheme="minorHAnsi" w:cstheme="minorHAnsi"/>
              </w:rPr>
              <w:t>Notes</w:t>
            </w:r>
            <w:r w:rsidR="00B06684">
              <w:rPr>
                <w:rFonts w:asciiTheme="minorHAnsi" w:eastAsia="Times New Roman" w:hAnsiTheme="minorHAnsi" w:cstheme="minorHAnsi"/>
              </w:rPr>
              <w:t>: The hope is that the Vestry would pledge early so that message can go out to the Parish</w:t>
            </w:r>
            <w:r w:rsidR="00FB748A">
              <w:rPr>
                <w:rFonts w:asciiTheme="minorHAnsi" w:eastAsia="Times New Roman" w:hAnsiTheme="minorHAnsi" w:cstheme="minorHAnsi"/>
              </w:rPr>
              <w:t xml:space="preserve"> that the Vestry has pledged</w:t>
            </w:r>
            <w:r w:rsidR="00B06684">
              <w:rPr>
                <w:rFonts w:asciiTheme="minorHAnsi" w:eastAsia="Times New Roman" w:hAnsiTheme="minorHAnsi" w:cstheme="minorHAnsi"/>
              </w:rPr>
              <w:t>. Last year it was late September</w:t>
            </w:r>
            <w:r w:rsidR="00FB748A">
              <w:rPr>
                <w:rFonts w:asciiTheme="minorHAnsi" w:eastAsia="Times New Roman" w:hAnsiTheme="minorHAnsi" w:cstheme="minorHAnsi"/>
              </w:rPr>
              <w:t xml:space="preserve">. Will kick off Stewardship the last Sunday in September/first Sunday in October. </w:t>
            </w:r>
          </w:p>
          <w:p w14:paraId="5E9047E7" w14:textId="3BF01F3A" w:rsidR="00FB748A" w:rsidRPr="00570897" w:rsidRDefault="00FB748A" w:rsidP="008B430A">
            <w:pPr>
              <w:rPr>
                <w:rFonts w:asciiTheme="minorHAnsi" w:eastAsia="Times New Roman" w:hAnsiTheme="minorHAnsi" w:cstheme="minorHAnsi"/>
              </w:rPr>
            </w:pPr>
            <w:r>
              <w:rPr>
                <w:rFonts w:asciiTheme="minorHAnsi" w:eastAsia="Times New Roman" w:hAnsiTheme="minorHAnsi" w:cstheme="minorHAnsi"/>
              </w:rPr>
              <w:t>Looking for someone in the parish to kick-off the social aspect.</w:t>
            </w:r>
            <w:r w:rsidR="00AC2BDF">
              <w:rPr>
                <w:rFonts w:asciiTheme="minorHAnsi" w:eastAsia="Times New Roman" w:hAnsiTheme="minorHAnsi" w:cstheme="minorHAnsi"/>
              </w:rPr>
              <w:t xml:space="preserve"> This could be either a kick-off or wrap up event.</w:t>
            </w:r>
          </w:p>
        </w:tc>
        <w:tc>
          <w:tcPr>
            <w:tcW w:w="810" w:type="dxa"/>
          </w:tcPr>
          <w:p w14:paraId="60234C45" w14:textId="77777777" w:rsidR="00570897" w:rsidRPr="00570897" w:rsidRDefault="00570897" w:rsidP="008B430A">
            <w:pPr>
              <w:pStyle w:val="TableColumnHead"/>
              <w:rPr>
                <w:rFonts w:asciiTheme="minorHAnsi" w:hAnsiTheme="minorHAnsi" w:cstheme="minorHAnsi"/>
                <w:b w:val="0"/>
              </w:rPr>
            </w:pPr>
          </w:p>
        </w:tc>
      </w:tr>
      <w:tr w:rsidR="00570897" w:rsidRPr="00570897" w14:paraId="4A9DEA41"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690FE576" w14:textId="3B79A762" w:rsidR="00570897" w:rsidRPr="00570897" w:rsidRDefault="00AC7CDD" w:rsidP="008B430A">
            <w:pPr>
              <w:pStyle w:val="TableColumnHead"/>
              <w:rPr>
                <w:rFonts w:asciiTheme="minorHAnsi" w:hAnsiTheme="minorHAnsi" w:cstheme="minorHAnsi"/>
              </w:rPr>
            </w:pPr>
            <w:r>
              <w:rPr>
                <w:rFonts w:asciiTheme="minorHAnsi" w:hAnsiTheme="minorHAnsi" w:cstheme="minorHAnsi"/>
              </w:rPr>
              <w:t>7.</w:t>
            </w:r>
          </w:p>
        </w:tc>
        <w:tc>
          <w:tcPr>
            <w:tcW w:w="7830" w:type="dxa"/>
            <w:gridSpan w:val="2"/>
          </w:tcPr>
          <w:p w14:paraId="21E2DC7A" w14:textId="2D4588E9" w:rsidR="00570897" w:rsidRPr="00570897" w:rsidRDefault="00BB0749" w:rsidP="00570897">
            <w:pPr>
              <w:spacing w:after="0"/>
              <w:rPr>
                <w:rFonts w:asciiTheme="minorHAnsi" w:hAnsiTheme="minorHAnsi" w:cstheme="minorHAnsi"/>
              </w:rPr>
            </w:pPr>
            <w:r>
              <w:rPr>
                <w:rFonts w:asciiTheme="minorHAnsi" w:hAnsiTheme="minorHAnsi" w:cstheme="minorHAnsi"/>
              </w:rPr>
              <w:t>Announcing 2020 150</w:t>
            </w:r>
            <w:r w:rsidRPr="00BB0749">
              <w:rPr>
                <w:rFonts w:asciiTheme="minorHAnsi" w:hAnsiTheme="minorHAnsi" w:cstheme="minorHAnsi"/>
                <w:vertAlign w:val="superscript"/>
              </w:rPr>
              <w:t>th</w:t>
            </w:r>
            <w:r>
              <w:rPr>
                <w:rFonts w:asciiTheme="minorHAnsi" w:hAnsiTheme="minorHAnsi" w:cstheme="minorHAnsi"/>
              </w:rPr>
              <w:t xml:space="preserve"> Anniversary Celebration</w:t>
            </w:r>
            <w:r w:rsidR="00FB748A">
              <w:rPr>
                <w:rFonts w:asciiTheme="minorHAnsi" w:hAnsiTheme="minorHAnsi" w:cstheme="minorHAnsi"/>
              </w:rPr>
              <w:t xml:space="preserve"> of the Church Building</w:t>
            </w:r>
          </w:p>
        </w:tc>
        <w:tc>
          <w:tcPr>
            <w:tcW w:w="810" w:type="dxa"/>
          </w:tcPr>
          <w:p w14:paraId="1730EA6C" w14:textId="77777777" w:rsidR="00570897" w:rsidRPr="00570897" w:rsidRDefault="00570897" w:rsidP="008B430A">
            <w:pPr>
              <w:pStyle w:val="TableColumnHead"/>
              <w:rPr>
                <w:rFonts w:asciiTheme="minorHAnsi" w:hAnsiTheme="minorHAnsi" w:cstheme="minorHAnsi"/>
                <w:b w:val="0"/>
              </w:rPr>
            </w:pPr>
          </w:p>
        </w:tc>
      </w:tr>
      <w:tr w:rsidR="00570897" w:rsidRPr="00BB0749" w14:paraId="0104DFE8" w14:textId="77777777" w:rsidTr="00AC7CDD">
        <w:tblPrEx>
          <w:tblBorders>
            <w:top w:val="single" w:sz="4" w:space="0" w:color="auto"/>
            <w:bottom w:val="single" w:sz="4" w:space="0" w:color="auto"/>
            <w:insideH w:val="single" w:sz="4" w:space="0" w:color="auto"/>
          </w:tblBorders>
          <w:tblCellMar>
            <w:left w:w="108" w:type="dxa"/>
            <w:right w:w="108" w:type="dxa"/>
          </w:tblCellMar>
        </w:tblPrEx>
        <w:trPr>
          <w:cantSplit/>
          <w:trHeight w:val="314"/>
        </w:trPr>
        <w:tc>
          <w:tcPr>
            <w:tcW w:w="810" w:type="dxa"/>
          </w:tcPr>
          <w:p w14:paraId="7687979C" w14:textId="77777777" w:rsidR="00570897" w:rsidRPr="00BB0749" w:rsidRDefault="00570897" w:rsidP="008B430A">
            <w:pPr>
              <w:pStyle w:val="TableColumnHead"/>
              <w:rPr>
                <w:rFonts w:asciiTheme="minorHAnsi" w:hAnsiTheme="minorHAnsi" w:cstheme="minorHAnsi"/>
              </w:rPr>
            </w:pPr>
          </w:p>
        </w:tc>
        <w:tc>
          <w:tcPr>
            <w:tcW w:w="7830" w:type="dxa"/>
            <w:gridSpan w:val="2"/>
          </w:tcPr>
          <w:p w14:paraId="521EEA37" w14:textId="77777777" w:rsidR="00570897" w:rsidRDefault="00570897" w:rsidP="008B430A">
            <w:pPr>
              <w:rPr>
                <w:rFonts w:asciiTheme="minorHAnsi" w:eastAsia="Times New Roman" w:hAnsiTheme="minorHAnsi" w:cstheme="minorHAnsi"/>
              </w:rPr>
            </w:pPr>
            <w:r w:rsidRPr="00BB0749">
              <w:rPr>
                <w:rFonts w:asciiTheme="minorHAnsi" w:eastAsia="Times New Roman" w:hAnsiTheme="minorHAnsi" w:cstheme="minorHAnsi"/>
              </w:rPr>
              <w:t>Notes</w:t>
            </w:r>
            <w:r w:rsidR="00B06684">
              <w:rPr>
                <w:rFonts w:asciiTheme="minorHAnsi" w:eastAsia="Times New Roman" w:hAnsiTheme="minorHAnsi" w:cstheme="minorHAnsi"/>
              </w:rPr>
              <w:t xml:space="preserve">: </w:t>
            </w:r>
            <w:r w:rsidR="00FB748A">
              <w:rPr>
                <w:rFonts w:asciiTheme="minorHAnsi" w:eastAsia="Times New Roman" w:hAnsiTheme="minorHAnsi" w:cstheme="minorHAnsi"/>
              </w:rPr>
              <w:t>Need to start forming a planning group. We are expecting a Bishops visit in the spring of 2020</w:t>
            </w:r>
            <w:r w:rsidR="00AC2BDF">
              <w:rPr>
                <w:rFonts w:asciiTheme="minorHAnsi" w:eastAsia="Times New Roman" w:hAnsiTheme="minorHAnsi" w:cstheme="minorHAnsi"/>
              </w:rPr>
              <w:t>, so it would be ideal to have the celebration coincide with this</w:t>
            </w:r>
            <w:r w:rsidR="00FB748A">
              <w:rPr>
                <w:rFonts w:asciiTheme="minorHAnsi" w:eastAsia="Times New Roman" w:hAnsiTheme="minorHAnsi" w:cstheme="minorHAnsi"/>
              </w:rPr>
              <w:t xml:space="preserve">. This could generate a lot of excitement in the Parish. </w:t>
            </w:r>
          </w:p>
          <w:p w14:paraId="4AD03E6C" w14:textId="64F6F41E" w:rsidR="00B06B32" w:rsidRPr="00BB0749" w:rsidRDefault="00B06B32" w:rsidP="008B430A">
            <w:pPr>
              <w:rPr>
                <w:rFonts w:asciiTheme="minorHAnsi" w:eastAsia="Times New Roman" w:hAnsiTheme="minorHAnsi" w:cstheme="minorHAnsi"/>
              </w:rPr>
            </w:pPr>
            <w:r>
              <w:rPr>
                <w:rFonts w:asciiTheme="minorHAnsi" w:eastAsia="Times New Roman" w:hAnsiTheme="minorHAnsi" w:cstheme="minorHAnsi"/>
              </w:rPr>
              <w:t>It was pointed out that while the current Church building will turn 150 in 2020, our parish will turn 300 in 2032.</w:t>
            </w:r>
          </w:p>
        </w:tc>
        <w:tc>
          <w:tcPr>
            <w:tcW w:w="810" w:type="dxa"/>
          </w:tcPr>
          <w:p w14:paraId="31F78DBA" w14:textId="77777777" w:rsidR="00570897" w:rsidRPr="00BB0749" w:rsidRDefault="00570897" w:rsidP="008B430A">
            <w:pPr>
              <w:pStyle w:val="TableColumnHead"/>
              <w:rPr>
                <w:rFonts w:asciiTheme="minorHAnsi" w:hAnsiTheme="minorHAnsi" w:cstheme="minorHAnsi"/>
                <w:b w:val="0"/>
              </w:rPr>
            </w:pPr>
          </w:p>
        </w:tc>
      </w:tr>
    </w:tbl>
    <w:p w14:paraId="285D3720" w14:textId="77777777" w:rsidR="00B06B32" w:rsidRDefault="00B06B32">
      <w:r>
        <w:rPr>
          <w:b/>
        </w:rPr>
        <w:br w:type="page"/>
      </w:r>
    </w:p>
    <w:tbl>
      <w:tblPr>
        <w:tblStyle w:val="TableGrid"/>
        <w:tblW w:w="945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10"/>
        <w:gridCol w:w="7830"/>
        <w:gridCol w:w="810"/>
      </w:tblGrid>
      <w:tr w:rsidR="00BB0749" w:rsidRPr="00BB0749" w14:paraId="165B56CF" w14:textId="77777777" w:rsidTr="00AC7CDD">
        <w:trPr>
          <w:cantSplit/>
          <w:trHeight w:val="314"/>
        </w:trPr>
        <w:tc>
          <w:tcPr>
            <w:tcW w:w="810" w:type="dxa"/>
          </w:tcPr>
          <w:p w14:paraId="30C91A16" w14:textId="71000218" w:rsidR="00BB0749" w:rsidRPr="00BB0749" w:rsidRDefault="00BB0749" w:rsidP="008B430A">
            <w:pPr>
              <w:pStyle w:val="TableColumnHead"/>
              <w:rPr>
                <w:rFonts w:asciiTheme="minorHAnsi" w:hAnsiTheme="minorHAnsi" w:cstheme="minorHAnsi"/>
              </w:rPr>
            </w:pPr>
            <w:r w:rsidRPr="00BB0749">
              <w:rPr>
                <w:rFonts w:asciiTheme="minorHAnsi" w:hAnsiTheme="minorHAnsi" w:cstheme="minorHAnsi"/>
              </w:rPr>
              <w:t>8.</w:t>
            </w:r>
          </w:p>
        </w:tc>
        <w:tc>
          <w:tcPr>
            <w:tcW w:w="7830" w:type="dxa"/>
          </w:tcPr>
          <w:p w14:paraId="2DFA816E" w14:textId="229B0ACE" w:rsidR="00BB0749" w:rsidRPr="00BB0749" w:rsidRDefault="00BB0749" w:rsidP="008B430A">
            <w:pPr>
              <w:rPr>
                <w:rFonts w:asciiTheme="minorHAnsi" w:eastAsia="Times New Roman" w:hAnsiTheme="minorHAnsi" w:cstheme="minorHAnsi"/>
              </w:rPr>
            </w:pPr>
            <w:r w:rsidRPr="00BB0749">
              <w:rPr>
                <w:rFonts w:asciiTheme="minorHAnsi" w:eastAsia="Times New Roman" w:hAnsiTheme="minorHAnsi" w:cstheme="minorHAnsi"/>
              </w:rPr>
              <w:t>Discuss Vestry Replacement/Terms of Service</w:t>
            </w:r>
          </w:p>
        </w:tc>
        <w:tc>
          <w:tcPr>
            <w:tcW w:w="810" w:type="dxa"/>
          </w:tcPr>
          <w:p w14:paraId="7E441EB7" w14:textId="77777777" w:rsidR="00BB0749" w:rsidRPr="00BB0749" w:rsidRDefault="00BB0749" w:rsidP="008B430A">
            <w:pPr>
              <w:pStyle w:val="TableColumnHead"/>
              <w:rPr>
                <w:rFonts w:asciiTheme="minorHAnsi" w:hAnsiTheme="minorHAnsi" w:cstheme="minorHAnsi"/>
                <w:b w:val="0"/>
              </w:rPr>
            </w:pPr>
          </w:p>
        </w:tc>
      </w:tr>
      <w:tr w:rsidR="00BB0749" w:rsidRPr="00BB0749" w14:paraId="0EA483E0" w14:textId="77777777" w:rsidTr="00AC7CDD">
        <w:trPr>
          <w:cantSplit/>
          <w:trHeight w:val="314"/>
        </w:trPr>
        <w:tc>
          <w:tcPr>
            <w:tcW w:w="810" w:type="dxa"/>
          </w:tcPr>
          <w:p w14:paraId="2DA4C1CD" w14:textId="77777777" w:rsidR="00BB0749" w:rsidRPr="00BB0749" w:rsidRDefault="00BB0749" w:rsidP="008B430A">
            <w:pPr>
              <w:pStyle w:val="TableColumnHead"/>
              <w:rPr>
                <w:rFonts w:asciiTheme="minorHAnsi" w:hAnsiTheme="minorHAnsi" w:cstheme="minorHAnsi"/>
              </w:rPr>
            </w:pPr>
          </w:p>
        </w:tc>
        <w:tc>
          <w:tcPr>
            <w:tcW w:w="7830" w:type="dxa"/>
          </w:tcPr>
          <w:p w14:paraId="24ABA905" w14:textId="1D92F0A9" w:rsidR="00BB0749" w:rsidRPr="00BB0749" w:rsidRDefault="00BB0749" w:rsidP="008B430A">
            <w:pPr>
              <w:rPr>
                <w:rFonts w:asciiTheme="minorHAnsi" w:eastAsia="Times New Roman" w:hAnsiTheme="minorHAnsi" w:cstheme="minorHAnsi"/>
              </w:rPr>
            </w:pPr>
            <w:r>
              <w:rPr>
                <w:rFonts w:asciiTheme="minorHAnsi" w:eastAsia="Times New Roman" w:hAnsiTheme="minorHAnsi" w:cstheme="minorHAnsi"/>
              </w:rPr>
              <w:t>Notes</w:t>
            </w:r>
            <w:r w:rsidR="00FB748A">
              <w:rPr>
                <w:rFonts w:asciiTheme="minorHAnsi" w:eastAsia="Times New Roman" w:hAnsiTheme="minorHAnsi" w:cstheme="minorHAnsi"/>
              </w:rPr>
              <w:t xml:space="preserve">: Should we have someone step in to fill Bennett’s position from now until January? </w:t>
            </w:r>
            <w:r w:rsidR="00282D79">
              <w:rPr>
                <w:rFonts w:asciiTheme="minorHAnsi" w:eastAsia="Times New Roman" w:hAnsiTheme="minorHAnsi" w:cstheme="minorHAnsi"/>
              </w:rPr>
              <w:t xml:space="preserve">It was decided to try and find someone to serve from now until the annual meeting, with the consideration of standing for election in January. Laurie will approach the first candidate and coordinate with </w:t>
            </w:r>
            <w:proofErr w:type="spellStart"/>
            <w:r w:rsidR="00282D79">
              <w:rPr>
                <w:rFonts w:asciiTheme="minorHAnsi" w:eastAsia="Times New Roman" w:hAnsiTheme="minorHAnsi" w:cstheme="minorHAnsi"/>
              </w:rPr>
              <w:t>Forry</w:t>
            </w:r>
            <w:proofErr w:type="spellEnd"/>
            <w:r w:rsidR="00282D79">
              <w:rPr>
                <w:rFonts w:asciiTheme="minorHAnsi" w:eastAsia="Times New Roman" w:hAnsiTheme="minorHAnsi" w:cstheme="minorHAnsi"/>
              </w:rPr>
              <w:t>.</w:t>
            </w:r>
          </w:p>
        </w:tc>
        <w:tc>
          <w:tcPr>
            <w:tcW w:w="810" w:type="dxa"/>
          </w:tcPr>
          <w:p w14:paraId="687FEC98" w14:textId="77777777" w:rsidR="00BB0749" w:rsidRPr="00BB0749" w:rsidRDefault="00BB0749" w:rsidP="008B430A">
            <w:pPr>
              <w:pStyle w:val="TableColumnHead"/>
              <w:rPr>
                <w:rFonts w:asciiTheme="minorHAnsi" w:hAnsiTheme="minorHAnsi" w:cstheme="minorHAnsi"/>
                <w:b w:val="0"/>
              </w:rPr>
            </w:pPr>
          </w:p>
        </w:tc>
      </w:tr>
      <w:tr w:rsidR="0011028C" w:rsidRPr="00BB0749" w14:paraId="574FCB1F" w14:textId="77777777" w:rsidTr="00AC7CDD">
        <w:trPr>
          <w:cantSplit/>
          <w:trHeight w:val="170"/>
        </w:trPr>
        <w:tc>
          <w:tcPr>
            <w:tcW w:w="810" w:type="dxa"/>
          </w:tcPr>
          <w:p w14:paraId="00BEC06C" w14:textId="120E86C0" w:rsidR="0011028C" w:rsidRPr="00BB0749" w:rsidRDefault="00570897" w:rsidP="008B430A">
            <w:pPr>
              <w:pStyle w:val="TableColumnHead"/>
              <w:rPr>
                <w:rFonts w:asciiTheme="minorHAnsi" w:hAnsiTheme="minorHAnsi" w:cstheme="minorHAnsi"/>
              </w:rPr>
            </w:pPr>
            <w:r w:rsidRPr="00BB0749">
              <w:rPr>
                <w:rFonts w:asciiTheme="minorHAnsi" w:hAnsiTheme="minorHAnsi" w:cstheme="minorHAnsi"/>
              </w:rPr>
              <w:t>8:</w:t>
            </w:r>
            <w:r w:rsidR="00CA4545">
              <w:rPr>
                <w:rFonts w:asciiTheme="minorHAnsi" w:hAnsiTheme="minorHAnsi" w:cstheme="minorHAnsi"/>
              </w:rPr>
              <w:t>20</w:t>
            </w:r>
            <w:r w:rsidR="003C2062" w:rsidRPr="00BB0749">
              <w:rPr>
                <w:rFonts w:asciiTheme="minorHAnsi" w:hAnsiTheme="minorHAnsi" w:cstheme="minorHAnsi"/>
              </w:rPr>
              <w:t xml:space="preserve"> –</w:t>
            </w:r>
            <w:r w:rsidR="0060374F" w:rsidRPr="00BB0749">
              <w:rPr>
                <w:rFonts w:asciiTheme="minorHAnsi" w:hAnsiTheme="minorHAnsi" w:cstheme="minorHAnsi"/>
              </w:rPr>
              <w:br/>
            </w:r>
            <w:r w:rsidR="003C2062" w:rsidRPr="00BB0749">
              <w:rPr>
                <w:rFonts w:asciiTheme="minorHAnsi" w:hAnsiTheme="minorHAnsi" w:cstheme="minorHAnsi"/>
              </w:rPr>
              <w:t>8:50</w:t>
            </w:r>
          </w:p>
        </w:tc>
        <w:tc>
          <w:tcPr>
            <w:tcW w:w="7830" w:type="dxa"/>
          </w:tcPr>
          <w:p w14:paraId="30E88E42" w14:textId="40F0DC4F" w:rsidR="0011028C" w:rsidRPr="00BB0749" w:rsidRDefault="003C2062" w:rsidP="008B430A">
            <w:pPr>
              <w:rPr>
                <w:rFonts w:asciiTheme="minorHAnsi" w:hAnsiTheme="minorHAnsi" w:cstheme="minorHAnsi"/>
                <w:b/>
              </w:rPr>
            </w:pPr>
            <w:r w:rsidRPr="00BB0749">
              <w:rPr>
                <w:rFonts w:asciiTheme="minorHAnsi" w:hAnsiTheme="minorHAnsi" w:cstheme="minorHAnsi"/>
                <w:b/>
              </w:rPr>
              <w:t>Forming Disciples and Apostles in God’s Mission</w:t>
            </w:r>
          </w:p>
        </w:tc>
        <w:tc>
          <w:tcPr>
            <w:tcW w:w="810" w:type="dxa"/>
          </w:tcPr>
          <w:p w14:paraId="64A63518" w14:textId="73408EAC" w:rsidR="0011028C" w:rsidRPr="00BB0749" w:rsidRDefault="0011028C" w:rsidP="008B430A">
            <w:pPr>
              <w:pStyle w:val="TableColumnHead"/>
              <w:rPr>
                <w:rFonts w:asciiTheme="minorHAnsi" w:hAnsiTheme="minorHAnsi" w:cstheme="minorHAnsi"/>
                <w:b w:val="0"/>
              </w:rPr>
            </w:pPr>
          </w:p>
        </w:tc>
      </w:tr>
      <w:tr w:rsidR="003C2062" w:rsidRPr="00570897" w14:paraId="0051142B" w14:textId="77777777" w:rsidTr="00AC7CDD">
        <w:trPr>
          <w:cantSplit/>
          <w:trHeight w:val="170"/>
        </w:trPr>
        <w:tc>
          <w:tcPr>
            <w:tcW w:w="810" w:type="dxa"/>
          </w:tcPr>
          <w:p w14:paraId="52EC1140" w14:textId="6A36486D" w:rsidR="003C2062" w:rsidRPr="00570897" w:rsidRDefault="0074043D" w:rsidP="008B430A">
            <w:pPr>
              <w:pStyle w:val="TableColumnHead"/>
              <w:rPr>
                <w:rFonts w:asciiTheme="minorHAnsi" w:hAnsiTheme="minorHAnsi" w:cstheme="minorHAnsi"/>
              </w:rPr>
            </w:pPr>
            <w:r>
              <w:rPr>
                <w:rFonts w:asciiTheme="minorHAnsi" w:hAnsiTheme="minorHAnsi" w:cstheme="minorHAnsi"/>
              </w:rPr>
              <w:t>9</w:t>
            </w:r>
            <w:r w:rsidR="00AC7CDD">
              <w:rPr>
                <w:rFonts w:asciiTheme="minorHAnsi" w:hAnsiTheme="minorHAnsi" w:cstheme="minorHAnsi"/>
              </w:rPr>
              <w:t>.</w:t>
            </w:r>
          </w:p>
        </w:tc>
        <w:tc>
          <w:tcPr>
            <w:tcW w:w="7830" w:type="dxa"/>
          </w:tcPr>
          <w:p w14:paraId="455E99D1" w14:textId="5529EEF8" w:rsidR="003C2062" w:rsidRPr="00570897" w:rsidRDefault="00BB0749" w:rsidP="008B430A">
            <w:pPr>
              <w:rPr>
                <w:rFonts w:asciiTheme="minorHAnsi" w:eastAsia="Times New Roman" w:hAnsiTheme="minorHAnsi" w:cstheme="minorHAnsi"/>
              </w:rPr>
            </w:pPr>
            <w:r>
              <w:rPr>
                <w:rFonts w:asciiTheme="minorHAnsi" w:eastAsia="Times New Roman" w:hAnsiTheme="minorHAnsi" w:cstheme="minorHAnsi"/>
              </w:rPr>
              <w:t>Report</w:t>
            </w:r>
            <w:r w:rsidR="00570897" w:rsidRPr="00570897">
              <w:rPr>
                <w:rFonts w:asciiTheme="minorHAnsi" w:eastAsia="Times New Roman" w:hAnsiTheme="minorHAnsi" w:cstheme="minorHAnsi"/>
              </w:rPr>
              <w:t xml:space="preserve"> on </w:t>
            </w:r>
            <w:r w:rsidR="0060374F" w:rsidRPr="00570897">
              <w:rPr>
                <w:rFonts w:asciiTheme="minorHAnsi" w:eastAsia="Times New Roman" w:hAnsiTheme="minorHAnsi" w:cstheme="minorHAnsi"/>
              </w:rPr>
              <w:t xml:space="preserve">Mapping </w:t>
            </w:r>
            <w:r w:rsidR="00570897" w:rsidRPr="00570897">
              <w:rPr>
                <w:rFonts w:asciiTheme="minorHAnsi" w:eastAsia="Times New Roman" w:hAnsiTheme="minorHAnsi" w:cstheme="minorHAnsi"/>
              </w:rPr>
              <w:t>O</w:t>
            </w:r>
            <w:r w:rsidR="0060374F" w:rsidRPr="00570897">
              <w:rPr>
                <w:rFonts w:asciiTheme="minorHAnsi" w:eastAsia="Times New Roman" w:hAnsiTheme="minorHAnsi" w:cstheme="minorHAnsi"/>
              </w:rPr>
              <w:t>ur Neighborhood</w:t>
            </w:r>
          </w:p>
        </w:tc>
        <w:tc>
          <w:tcPr>
            <w:tcW w:w="810" w:type="dxa"/>
          </w:tcPr>
          <w:p w14:paraId="593FD166" w14:textId="2D6A16D3" w:rsidR="003C2062" w:rsidRPr="00570897" w:rsidRDefault="0060374F" w:rsidP="008B430A">
            <w:pPr>
              <w:pStyle w:val="TableColumnHead"/>
              <w:rPr>
                <w:rFonts w:asciiTheme="minorHAnsi" w:hAnsiTheme="minorHAnsi" w:cstheme="minorHAnsi"/>
                <w:b w:val="0"/>
              </w:rPr>
            </w:pPr>
            <w:r w:rsidRPr="00570897">
              <w:rPr>
                <w:rFonts w:asciiTheme="minorHAnsi" w:hAnsiTheme="minorHAnsi" w:cstheme="minorHAnsi"/>
                <w:b w:val="0"/>
              </w:rPr>
              <w:t>All</w:t>
            </w:r>
          </w:p>
        </w:tc>
      </w:tr>
      <w:tr w:rsidR="003C2062" w:rsidRPr="00570897" w14:paraId="62FF46DB" w14:textId="77777777" w:rsidTr="00AC7CDD">
        <w:trPr>
          <w:cantSplit/>
          <w:trHeight w:val="314"/>
        </w:trPr>
        <w:tc>
          <w:tcPr>
            <w:tcW w:w="810" w:type="dxa"/>
          </w:tcPr>
          <w:p w14:paraId="417F6E7E" w14:textId="77777777" w:rsidR="003C2062" w:rsidRPr="00570897" w:rsidRDefault="003C2062" w:rsidP="008B430A">
            <w:pPr>
              <w:pStyle w:val="TableColumnHead"/>
              <w:rPr>
                <w:rFonts w:asciiTheme="minorHAnsi" w:hAnsiTheme="minorHAnsi" w:cstheme="minorHAnsi"/>
              </w:rPr>
            </w:pPr>
          </w:p>
        </w:tc>
        <w:tc>
          <w:tcPr>
            <w:tcW w:w="7830" w:type="dxa"/>
          </w:tcPr>
          <w:p w14:paraId="50BEAC71" w14:textId="7935F987" w:rsidR="003C2062" w:rsidRPr="00570897" w:rsidRDefault="003C2062" w:rsidP="008B430A">
            <w:pPr>
              <w:rPr>
                <w:rFonts w:asciiTheme="minorHAnsi" w:eastAsia="Times New Roman" w:hAnsiTheme="minorHAnsi" w:cstheme="minorHAnsi"/>
              </w:rPr>
            </w:pPr>
            <w:r w:rsidRPr="00570897">
              <w:rPr>
                <w:rFonts w:asciiTheme="minorHAnsi" w:eastAsia="Times New Roman" w:hAnsiTheme="minorHAnsi" w:cstheme="minorHAnsi"/>
              </w:rPr>
              <w:t>Notes</w:t>
            </w:r>
            <w:r w:rsidR="00282D79">
              <w:rPr>
                <w:rFonts w:asciiTheme="minorHAnsi" w:eastAsia="Times New Roman" w:hAnsiTheme="minorHAnsi" w:cstheme="minorHAnsi"/>
              </w:rPr>
              <w:t xml:space="preserve">: </w:t>
            </w:r>
            <w:r w:rsidR="00B06B32">
              <w:rPr>
                <w:rFonts w:asciiTheme="minorHAnsi" w:eastAsia="Times New Roman" w:hAnsiTheme="minorHAnsi" w:cstheme="minorHAnsi"/>
              </w:rPr>
              <w:t>Laurie shared a story of what she and Mo experienced during their Laundromat visit. The encountered Larry, who has worked there for 12 years and really touched their hearts</w:t>
            </w:r>
            <w:r w:rsidR="00282D79">
              <w:rPr>
                <w:rFonts w:asciiTheme="minorHAnsi" w:eastAsia="Times New Roman" w:hAnsiTheme="minorHAnsi" w:cstheme="minorHAnsi"/>
              </w:rPr>
              <w:t>.</w:t>
            </w:r>
          </w:p>
        </w:tc>
        <w:tc>
          <w:tcPr>
            <w:tcW w:w="810" w:type="dxa"/>
          </w:tcPr>
          <w:p w14:paraId="3DEA5D04" w14:textId="77777777" w:rsidR="003C2062" w:rsidRPr="00570897" w:rsidRDefault="003C2062" w:rsidP="008B430A">
            <w:pPr>
              <w:pStyle w:val="TableColumnHead"/>
              <w:rPr>
                <w:rFonts w:asciiTheme="minorHAnsi" w:hAnsiTheme="minorHAnsi" w:cstheme="minorHAnsi"/>
                <w:b w:val="0"/>
              </w:rPr>
            </w:pPr>
          </w:p>
        </w:tc>
      </w:tr>
      <w:tr w:rsidR="00570897" w:rsidRPr="00570897" w14:paraId="229CBD83" w14:textId="77777777" w:rsidTr="00AC7CDD">
        <w:trPr>
          <w:cantSplit/>
          <w:trHeight w:val="314"/>
        </w:trPr>
        <w:tc>
          <w:tcPr>
            <w:tcW w:w="810" w:type="dxa"/>
          </w:tcPr>
          <w:p w14:paraId="50BA20A5" w14:textId="2CC6F44E" w:rsidR="00570897" w:rsidRPr="00570897" w:rsidRDefault="008B0FFB" w:rsidP="008B430A">
            <w:pPr>
              <w:pStyle w:val="TableColumnHead"/>
              <w:rPr>
                <w:rFonts w:asciiTheme="minorHAnsi" w:hAnsiTheme="minorHAnsi" w:cstheme="minorHAnsi"/>
              </w:rPr>
            </w:pPr>
            <w:r>
              <w:rPr>
                <w:rFonts w:asciiTheme="minorHAnsi" w:hAnsiTheme="minorHAnsi" w:cstheme="minorHAnsi"/>
              </w:rPr>
              <w:t>10</w:t>
            </w:r>
            <w:r w:rsidR="00AC7CDD">
              <w:rPr>
                <w:rFonts w:asciiTheme="minorHAnsi" w:hAnsiTheme="minorHAnsi" w:cstheme="minorHAnsi"/>
              </w:rPr>
              <w:t>.</w:t>
            </w:r>
          </w:p>
        </w:tc>
        <w:tc>
          <w:tcPr>
            <w:tcW w:w="7830" w:type="dxa"/>
          </w:tcPr>
          <w:p w14:paraId="59D8AC32" w14:textId="77777777" w:rsidR="00570897" w:rsidRPr="00CA4545" w:rsidRDefault="00BB0749" w:rsidP="008B430A">
            <w:pPr>
              <w:rPr>
                <w:rFonts w:asciiTheme="minorHAnsi" w:eastAsia="Times New Roman" w:hAnsiTheme="minorHAnsi" w:cstheme="minorHAnsi"/>
              </w:rPr>
            </w:pPr>
            <w:r w:rsidRPr="00CA4545">
              <w:rPr>
                <w:rFonts w:asciiTheme="minorHAnsi" w:eastAsia="Times New Roman" w:hAnsiTheme="minorHAnsi" w:cstheme="minorHAnsi"/>
              </w:rPr>
              <w:t>Expectations for Vestry Participation in Fall Events</w:t>
            </w:r>
          </w:p>
          <w:p w14:paraId="479B14CB" w14:textId="182F608E" w:rsidR="00CA4545" w:rsidRPr="00CA4545" w:rsidRDefault="00CA4545" w:rsidP="00CA4545">
            <w:pPr>
              <w:pStyle w:val="ListParagraph"/>
              <w:numPr>
                <w:ilvl w:val="0"/>
                <w:numId w:val="3"/>
              </w:numPr>
              <w:spacing w:after="0"/>
              <w:rPr>
                <w:rFonts w:asciiTheme="minorHAnsi" w:hAnsiTheme="minorHAnsi" w:cstheme="minorHAnsi"/>
              </w:rPr>
            </w:pPr>
            <w:r w:rsidRPr="00CA4545">
              <w:rPr>
                <w:rFonts w:asciiTheme="minorHAnsi" w:hAnsiTheme="minorHAnsi" w:cstheme="minorHAnsi"/>
              </w:rPr>
              <w:t>Labor Day Parade – September 3</w:t>
            </w:r>
            <w:r w:rsidR="0091433F">
              <w:rPr>
                <w:rFonts w:asciiTheme="minorHAnsi" w:hAnsiTheme="minorHAnsi" w:cstheme="minorHAnsi"/>
              </w:rPr>
              <w:t>,</w:t>
            </w:r>
            <w:r w:rsidRPr="00CA4545">
              <w:rPr>
                <w:rFonts w:asciiTheme="minorHAnsi" w:hAnsiTheme="minorHAnsi" w:cstheme="minorHAnsi"/>
              </w:rPr>
              <w:t xml:space="preserve"> 10am</w:t>
            </w:r>
          </w:p>
          <w:p w14:paraId="202F8328" w14:textId="6C97DC09" w:rsidR="00CA4545" w:rsidRPr="00CA4545" w:rsidRDefault="00CA4545" w:rsidP="00CA4545">
            <w:pPr>
              <w:pStyle w:val="ListParagraph"/>
              <w:numPr>
                <w:ilvl w:val="0"/>
                <w:numId w:val="3"/>
              </w:numPr>
              <w:spacing w:after="0"/>
              <w:rPr>
                <w:rFonts w:asciiTheme="minorHAnsi" w:hAnsiTheme="minorHAnsi" w:cstheme="minorHAnsi"/>
              </w:rPr>
            </w:pPr>
            <w:r w:rsidRPr="00CA4545">
              <w:rPr>
                <w:rFonts w:asciiTheme="minorHAnsi" w:hAnsiTheme="minorHAnsi" w:cstheme="minorHAnsi"/>
              </w:rPr>
              <w:t>ECCT Formation Event @ Trinity October 13</w:t>
            </w:r>
            <w:r w:rsidR="0091433F">
              <w:rPr>
                <w:rFonts w:asciiTheme="minorHAnsi" w:hAnsiTheme="minorHAnsi" w:cstheme="minorHAnsi"/>
              </w:rPr>
              <w:t>,</w:t>
            </w:r>
            <w:r w:rsidRPr="00CA4545">
              <w:rPr>
                <w:rFonts w:asciiTheme="minorHAnsi" w:hAnsiTheme="minorHAnsi" w:cstheme="minorHAnsi"/>
              </w:rPr>
              <w:t xml:space="preserve"> 10am-2pm</w:t>
            </w:r>
          </w:p>
          <w:p w14:paraId="266F62CE" w14:textId="104DBD18" w:rsidR="00CA4545" w:rsidRPr="00CA4545" w:rsidRDefault="00CA4545" w:rsidP="00CA4545">
            <w:pPr>
              <w:pStyle w:val="ListParagraph"/>
              <w:numPr>
                <w:ilvl w:val="0"/>
                <w:numId w:val="3"/>
              </w:numPr>
              <w:spacing w:after="0"/>
              <w:rPr>
                <w:rFonts w:asciiTheme="minorHAnsi" w:hAnsiTheme="minorHAnsi" w:cstheme="minorHAnsi"/>
              </w:rPr>
            </w:pPr>
            <w:r w:rsidRPr="00CA4545">
              <w:rPr>
                <w:rFonts w:asciiTheme="minorHAnsi" w:hAnsiTheme="minorHAnsi" w:cstheme="minorHAnsi"/>
              </w:rPr>
              <w:t>The Art of Risk Taking @ Trinity October 20</w:t>
            </w:r>
            <w:r w:rsidR="0091433F">
              <w:rPr>
                <w:rFonts w:asciiTheme="minorHAnsi" w:hAnsiTheme="minorHAnsi" w:cstheme="minorHAnsi"/>
              </w:rPr>
              <w:t>,</w:t>
            </w:r>
            <w:r w:rsidRPr="00CA4545">
              <w:rPr>
                <w:rFonts w:asciiTheme="minorHAnsi" w:hAnsiTheme="minorHAnsi" w:cstheme="minorHAnsi"/>
              </w:rPr>
              <w:t xml:space="preserve"> 4-6pm</w:t>
            </w:r>
          </w:p>
          <w:p w14:paraId="0F832C84" w14:textId="1E405E53" w:rsidR="00CA4545" w:rsidRPr="00CA4545" w:rsidRDefault="00CA4545" w:rsidP="00CA4545">
            <w:pPr>
              <w:pStyle w:val="ListParagraph"/>
              <w:numPr>
                <w:ilvl w:val="1"/>
                <w:numId w:val="3"/>
              </w:numPr>
              <w:spacing w:after="0"/>
              <w:rPr>
                <w:rFonts w:asciiTheme="minorHAnsi" w:hAnsiTheme="minorHAnsi" w:cstheme="minorHAnsi"/>
              </w:rPr>
            </w:pPr>
            <w:r w:rsidRPr="00CA4545">
              <w:rPr>
                <w:rFonts w:asciiTheme="minorHAnsi" w:hAnsiTheme="minorHAnsi" w:cstheme="minorHAnsi"/>
              </w:rPr>
              <w:t>What risks do we want Trinity folks to be taking? (small, medium, large)</w:t>
            </w:r>
          </w:p>
        </w:tc>
        <w:tc>
          <w:tcPr>
            <w:tcW w:w="810" w:type="dxa"/>
          </w:tcPr>
          <w:p w14:paraId="364F7DE0" w14:textId="77777777" w:rsidR="00570897" w:rsidRPr="00CA4545" w:rsidRDefault="00570897" w:rsidP="008B430A">
            <w:pPr>
              <w:pStyle w:val="TableColumnHead"/>
              <w:rPr>
                <w:rFonts w:asciiTheme="minorHAnsi" w:hAnsiTheme="minorHAnsi" w:cstheme="minorHAnsi"/>
                <w:b w:val="0"/>
              </w:rPr>
            </w:pPr>
          </w:p>
        </w:tc>
      </w:tr>
      <w:tr w:rsidR="00570897" w:rsidRPr="00570897" w14:paraId="2EED5347" w14:textId="77777777" w:rsidTr="00AC7CDD">
        <w:trPr>
          <w:cantSplit/>
          <w:trHeight w:val="314"/>
        </w:trPr>
        <w:tc>
          <w:tcPr>
            <w:tcW w:w="810" w:type="dxa"/>
          </w:tcPr>
          <w:p w14:paraId="140689A1" w14:textId="77777777" w:rsidR="00570897" w:rsidRPr="00570897" w:rsidRDefault="00570897" w:rsidP="008B430A">
            <w:pPr>
              <w:pStyle w:val="TableColumnHead"/>
              <w:rPr>
                <w:rFonts w:asciiTheme="minorHAnsi" w:hAnsiTheme="minorHAnsi" w:cstheme="minorHAnsi"/>
              </w:rPr>
            </w:pPr>
          </w:p>
        </w:tc>
        <w:tc>
          <w:tcPr>
            <w:tcW w:w="7830" w:type="dxa"/>
          </w:tcPr>
          <w:p w14:paraId="0FE2F074" w14:textId="50581457" w:rsidR="00570897" w:rsidRDefault="00570897" w:rsidP="008B430A">
            <w:pPr>
              <w:rPr>
                <w:rFonts w:asciiTheme="minorHAnsi" w:eastAsia="Times New Roman" w:hAnsiTheme="minorHAnsi" w:cstheme="minorHAnsi"/>
              </w:rPr>
            </w:pPr>
            <w:r w:rsidRPr="00CA4545">
              <w:rPr>
                <w:rFonts w:asciiTheme="minorHAnsi" w:eastAsia="Times New Roman" w:hAnsiTheme="minorHAnsi" w:cstheme="minorHAnsi"/>
              </w:rPr>
              <w:t>Notes</w:t>
            </w:r>
            <w:r w:rsidR="00282D79">
              <w:rPr>
                <w:rFonts w:asciiTheme="minorHAnsi" w:eastAsia="Times New Roman" w:hAnsiTheme="minorHAnsi" w:cstheme="minorHAnsi"/>
              </w:rPr>
              <w:t xml:space="preserve">: It is </w:t>
            </w:r>
            <w:r w:rsidR="00B06B32">
              <w:rPr>
                <w:rFonts w:asciiTheme="minorHAnsi" w:eastAsia="Times New Roman" w:hAnsiTheme="minorHAnsi" w:cstheme="minorHAnsi"/>
              </w:rPr>
              <w:t>expected</w:t>
            </w:r>
            <w:r w:rsidR="00282D79">
              <w:rPr>
                <w:rFonts w:asciiTheme="minorHAnsi" w:eastAsia="Times New Roman" w:hAnsiTheme="minorHAnsi" w:cstheme="minorHAnsi"/>
              </w:rPr>
              <w:t xml:space="preserve"> that every Vestry </w:t>
            </w:r>
            <w:r w:rsidR="0091433F">
              <w:rPr>
                <w:rFonts w:asciiTheme="minorHAnsi" w:eastAsia="Times New Roman" w:hAnsiTheme="minorHAnsi" w:cstheme="minorHAnsi"/>
              </w:rPr>
              <w:t>member participate in all the above events.</w:t>
            </w:r>
          </w:p>
          <w:p w14:paraId="331FD7C4" w14:textId="77777777" w:rsidR="0091433F" w:rsidRDefault="0091433F" w:rsidP="008B430A">
            <w:pPr>
              <w:rPr>
                <w:rFonts w:asciiTheme="minorHAnsi" w:eastAsia="Times New Roman" w:hAnsiTheme="minorHAnsi" w:cstheme="minorHAnsi"/>
              </w:rPr>
            </w:pPr>
            <w:r>
              <w:rPr>
                <w:rFonts w:asciiTheme="minorHAnsi" w:eastAsia="Times New Roman" w:hAnsiTheme="minorHAnsi" w:cstheme="minorHAnsi"/>
              </w:rPr>
              <w:t>The presenter has asked the Vestry to submit the type of risks (small, medium and large) they would like to see Trinity take.</w:t>
            </w:r>
          </w:p>
          <w:p w14:paraId="59DA9537" w14:textId="05727E85" w:rsidR="0091433F" w:rsidRPr="00CA4545" w:rsidRDefault="0091433F" w:rsidP="008B430A">
            <w:pPr>
              <w:rPr>
                <w:rFonts w:asciiTheme="minorHAnsi" w:eastAsia="Times New Roman" w:hAnsiTheme="minorHAnsi" w:cstheme="minorHAnsi"/>
              </w:rPr>
            </w:pPr>
            <w:r>
              <w:rPr>
                <w:rFonts w:asciiTheme="minorHAnsi" w:eastAsia="Times New Roman" w:hAnsiTheme="minorHAnsi" w:cstheme="minorHAnsi"/>
              </w:rPr>
              <w:t>ACTION: Beth to request these “risks” before the next Vestry meeting in September.</w:t>
            </w:r>
          </w:p>
        </w:tc>
        <w:tc>
          <w:tcPr>
            <w:tcW w:w="810" w:type="dxa"/>
          </w:tcPr>
          <w:p w14:paraId="319B53DF" w14:textId="77777777" w:rsidR="00570897" w:rsidRPr="00CA4545" w:rsidRDefault="00570897" w:rsidP="008B430A">
            <w:pPr>
              <w:pStyle w:val="TableColumnHead"/>
              <w:rPr>
                <w:rFonts w:asciiTheme="minorHAnsi" w:hAnsiTheme="minorHAnsi" w:cstheme="minorHAnsi"/>
                <w:b w:val="0"/>
              </w:rPr>
            </w:pPr>
          </w:p>
        </w:tc>
      </w:tr>
      <w:tr w:rsidR="00A7259E" w:rsidRPr="00A7259E" w14:paraId="78976850" w14:textId="77777777" w:rsidTr="00AC7CDD">
        <w:trPr>
          <w:cantSplit/>
          <w:trHeight w:val="170"/>
        </w:trPr>
        <w:tc>
          <w:tcPr>
            <w:tcW w:w="810" w:type="dxa"/>
          </w:tcPr>
          <w:p w14:paraId="095DA715" w14:textId="77777777" w:rsidR="00A7259E" w:rsidRPr="00A7259E" w:rsidRDefault="00A7259E" w:rsidP="008B430A">
            <w:pPr>
              <w:pStyle w:val="TableColumnHead"/>
              <w:rPr>
                <w:rFonts w:asciiTheme="minorHAnsi" w:hAnsiTheme="minorHAnsi" w:cstheme="minorHAnsi"/>
              </w:rPr>
            </w:pPr>
          </w:p>
        </w:tc>
        <w:tc>
          <w:tcPr>
            <w:tcW w:w="7830" w:type="dxa"/>
          </w:tcPr>
          <w:p w14:paraId="68DF76EA" w14:textId="33626E18" w:rsidR="00A7259E" w:rsidRPr="00A7259E" w:rsidRDefault="00A7259E" w:rsidP="00A7259E">
            <w:pPr>
              <w:spacing w:after="0"/>
              <w:rPr>
                <w:rFonts w:asciiTheme="minorHAnsi" w:hAnsiTheme="minorHAnsi" w:cstheme="minorHAnsi"/>
              </w:rPr>
            </w:pPr>
            <w:r w:rsidRPr="00A7259E">
              <w:rPr>
                <w:rFonts w:asciiTheme="minorHAnsi" w:hAnsiTheme="minorHAnsi" w:cstheme="minorHAnsi"/>
              </w:rPr>
              <w:t>Review four PIC/Vestry/Congregational goals</w:t>
            </w:r>
          </w:p>
        </w:tc>
        <w:tc>
          <w:tcPr>
            <w:tcW w:w="810" w:type="dxa"/>
          </w:tcPr>
          <w:p w14:paraId="5FE1E83D" w14:textId="77777777" w:rsidR="00A7259E" w:rsidRPr="00A7259E" w:rsidRDefault="00A7259E" w:rsidP="008B430A">
            <w:pPr>
              <w:pStyle w:val="TableColumnHead"/>
              <w:rPr>
                <w:rFonts w:asciiTheme="minorHAnsi" w:hAnsiTheme="minorHAnsi" w:cstheme="minorHAnsi"/>
              </w:rPr>
            </w:pPr>
          </w:p>
        </w:tc>
      </w:tr>
      <w:tr w:rsidR="00A7259E" w:rsidRPr="00A7259E" w14:paraId="32049D08" w14:textId="77777777" w:rsidTr="00AC7CDD">
        <w:trPr>
          <w:cantSplit/>
          <w:trHeight w:val="170"/>
        </w:trPr>
        <w:tc>
          <w:tcPr>
            <w:tcW w:w="810" w:type="dxa"/>
          </w:tcPr>
          <w:p w14:paraId="76A00E16" w14:textId="77777777" w:rsidR="00A7259E" w:rsidRPr="00A7259E" w:rsidRDefault="00A7259E" w:rsidP="008B430A">
            <w:pPr>
              <w:pStyle w:val="TableColumnHead"/>
              <w:rPr>
                <w:rFonts w:asciiTheme="minorHAnsi" w:hAnsiTheme="minorHAnsi" w:cstheme="minorHAnsi"/>
              </w:rPr>
            </w:pPr>
          </w:p>
        </w:tc>
        <w:tc>
          <w:tcPr>
            <w:tcW w:w="7830" w:type="dxa"/>
          </w:tcPr>
          <w:p w14:paraId="75495AC6" w14:textId="30825DCE" w:rsidR="00A7259E" w:rsidRPr="00A7259E" w:rsidRDefault="00A7259E" w:rsidP="008B430A">
            <w:pPr>
              <w:rPr>
                <w:rFonts w:asciiTheme="minorHAnsi" w:eastAsia="Times New Roman" w:hAnsiTheme="minorHAnsi" w:cstheme="minorHAnsi"/>
              </w:rPr>
            </w:pPr>
            <w:r w:rsidRPr="00A7259E">
              <w:rPr>
                <w:rFonts w:asciiTheme="minorHAnsi" w:eastAsia="Times New Roman" w:hAnsiTheme="minorHAnsi" w:cstheme="minorHAnsi"/>
              </w:rPr>
              <w:t>Notes</w:t>
            </w:r>
            <w:r w:rsidR="0091433F">
              <w:rPr>
                <w:rFonts w:asciiTheme="minorHAnsi" w:eastAsia="Times New Roman" w:hAnsiTheme="minorHAnsi" w:cstheme="minorHAnsi"/>
              </w:rPr>
              <w:t>: Jenny feels that we are moving in all of them in some way but need to have a more intentional conversation about them</w:t>
            </w:r>
            <w:r w:rsidR="00B06B32">
              <w:rPr>
                <w:rFonts w:asciiTheme="minorHAnsi" w:eastAsia="Times New Roman" w:hAnsiTheme="minorHAnsi" w:cstheme="minorHAnsi"/>
              </w:rPr>
              <w:t xml:space="preserve"> during the September meeting.</w:t>
            </w:r>
          </w:p>
        </w:tc>
        <w:tc>
          <w:tcPr>
            <w:tcW w:w="810" w:type="dxa"/>
          </w:tcPr>
          <w:p w14:paraId="1A2C56A4" w14:textId="77777777" w:rsidR="00A7259E" w:rsidRPr="00A7259E" w:rsidRDefault="00A7259E" w:rsidP="008B430A">
            <w:pPr>
              <w:pStyle w:val="TableColumnHead"/>
              <w:rPr>
                <w:rFonts w:asciiTheme="minorHAnsi" w:hAnsiTheme="minorHAnsi" w:cstheme="minorHAnsi"/>
              </w:rPr>
            </w:pPr>
          </w:p>
        </w:tc>
      </w:tr>
      <w:tr w:rsidR="003C2062" w:rsidRPr="00570897" w14:paraId="5D621373" w14:textId="77777777" w:rsidTr="00AC7CDD">
        <w:trPr>
          <w:cantSplit/>
          <w:trHeight w:val="170"/>
        </w:trPr>
        <w:tc>
          <w:tcPr>
            <w:tcW w:w="810" w:type="dxa"/>
          </w:tcPr>
          <w:p w14:paraId="3152B5E9" w14:textId="2DC7E69F" w:rsidR="003C2062" w:rsidRPr="00570897" w:rsidRDefault="0060374F" w:rsidP="008B430A">
            <w:pPr>
              <w:pStyle w:val="TableColumnHead"/>
              <w:rPr>
                <w:rFonts w:asciiTheme="minorHAnsi" w:hAnsiTheme="minorHAnsi" w:cstheme="minorHAnsi"/>
              </w:rPr>
            </w:pPr>
            <w:r w:rsidRPr="00570897">
              <w:rPr>
                <w:rFonts w:asciiTheme="minorHAnsi" w:hAnsiTheme="minorHAnsi" w:cstheme="minorHAnsi"/>
              </w:rPr>
              <w:t xml:space="preserve">8:50 – </w:t>
            </w:r>
            <w:r w:rsidRPr="00570897">
              <w:rPr>
                <w:rFonts w:asciiTheme="minorHAnsi" w:hAnsiTheme="minorHAnsi" w:cstheme="minorHAnsi"/>
              </w:rPr>
              <w:br/>
              <w:t>9:00</w:t>
            </w:r>
          </w:p>
        </w:tc>
        <w:tc>
          <w:tcPr>
            <w:tcW w:w="7830" w:type="dxa"/>
          </w:tcPr>
          <w:p w14:paraId="4D198555" w14:textId="6978F091" w:rsidR="003C2062" w:rsidRPr="00570897" w:rsidRDefault="0060374F" w:rsidP="008B430A">
            <w:pPr>
              <w:rPr>
                <w:rFonts w:asciiTheme="minorHAnsi" w:eastAsia="Times New Roman" w:hAnsiTheme="minorHAnsi" w:cstheme="minorHAnsi"/>
                <w:b/>
              </w:rPr>
            </w:pPr>
            <w:r w:rsidRPr="00570897">
              <w:rPr>
                <w:rFonts w:asciiTheme="minorHAnsi" w:eastAsia="Times New Roman" w:hAnsiTheme="minorHAnsi" w:cstheme="minorHAnsi"/>
                <w:b/>
              </w:rPr>
              <w:t>Fed by Word and Sacraments</w:t>
            </w:r>
          </w:p>
        </w:tc>
        <w:tc>
          <w:tcPr>
            <w:tcW w:w="810" w:type="dxa"/>
          </w:tcPr>
          <w:p w14:paraId="671CF7FA" w14:textId="5FB1D346" w:rsidR="003C2062" w:rsidRPr="00570897" w:rsidRDefault="003C2062" w:rsidP="008B430A">
            <w:pPr>
              <w:pStyle w:val="TableColumnHead"/>
              <w:rPr>
                <w:rFonts w:asciiTheme="minorHAnsi" w:hAnsiTheme="minorHAnsi" w:cstheme="minorHAnsi"/>
              </w:rPr>
            </w:pPr>
          </w:p>
        </w:tc>
      </w:tr>
      <w:tr w:rsidR="003C2062" w:rsidRPr="00570897" w14:paraId="2308510C" w14:textId="77777777" w:rsidTr="00AC7CDD">
        <w:trPr>
          <w:cantSplit/>
          <w:trHeight w:val="314"/>
        </w:trPr>
        <w:tc>
          <w:tcPr>
            <w:tcW w:w="810" w:type="dxa"/>
          </w:tcPr>
          <w:p w14:paraId="1691169F" w14:textId="2B1BA551" w:rsidR="003C2062" w:rsidRPr="00570897" w:rsidRDefault="00AC7CDD" w:rsidP="008B430A">
            <w:pPr>
              <w:pStyle w:val="TableColumnHead"/>
              <w:rPr>
                <w:rFonts w:asciiTheme="minorHAnsi" w:hAnsiTheme="minorHAnsi" w:cstheme="minorHAnsi"/>
              </w:rPr>
            </w:pPr>
            <w:r>
              <w:rPr>
                <w:rFonts w:asciiTheme="minorHAnsi" w:hAnsiTheme="minorHAnsi" w:cstheme="minorHAnsi"/>
              </w:rPr>
              <w:t>1</w:t>
            </w:r>
            <w:r w:rsidR="008B0FFB">
              <w:rPr>
                <w:rFonts w:asciiTheme="minorHAnsi" w:hAnsiTheme="minorHAnsi" w:cstheme="minorHAnsi"/>
              </w:rPr>
              <w:t>1</w:t>
            </w:r>
            <w:r>
              <w:rPr>
                <w:rFonts w:asciiTheme="minorHAnsi" w:hAnsiTheme="minorHAnsi" w:cstheme="minorHAnsi"/>
              </w:rPr>
              <w:t>.</w:t>
            </w:r>
          </w:p>
        </w:tc>
        <w:tc>
          <w:tcPr>
            <w:tcW w:w="7830" w:type="dxa"/>
          </w:tcPr>
          <w:p w14:paraId="571D7E31" w14:textId="3EE0AA73" w:rsidR="003C2062" w:rsidRPr="00570897" w:rsidRDefault="0060374F" w:rsidP="008B430A">
            <w:pPr>
              <w:rPr>
                <w:rFonts w:asciiTheme="minorHAnsi" w:eastAsia="Times New Roman" w:hAnsiTheme="minorHAnsi" w:cstheme="minorHAnsi"/>
              </w:rPr>
            </w:pPr>
            <w:r w:rsidRPr="00570897">
              <w:rPr>
                <w:rFonts w:asciiTheme="minorHAnsi" w:eastAsia="Times New Roman" w:hAnsiTheme="minorHAnsi" w:cstheme="minorHAnsi"/>
              </w:rPr>
              <w:t>Compline</w:t>
            </w:r>
            <w:r w:rsidR="00E52C71">
              <w:rPr>
                <w:rFonts w:asciiTheme="minorHAnsi" w:eastAsia="Times New Roman" w:hAnsiTheme="minorHAnsi" w:cstheme="minorHAnsi"/>
              </w:rPr>
              <w:t xml:space="preserve"> led by </w:t>
            </w:r>
            <w:r w:rsidR="00704832">
              <w:rPr>
                <w:rFonts w:asciiTheme="minorHAnsi" w:eastAsia="Times New Roman" w:hAnsiTheme="minorHAnsi" w:cstheme="minorHAnsi"/>
              </w:rPr>
              <w:t>Mo</w:t>
            </w:r>
          </w:p>
        </w:tc>
        <w:tc>
          <w:tcPr>
            <w:tcW w:w="810" w:type="dxa"/>
          </w:tcPr>
          <w:p w14:paraId="217F12FE" w14:textId="77777777" w:rsidR="003C2062" w:rsidRPr="00570897" w:rsidRDefault="003C2062" w:rsidP="008B430A">
            <w:pPr>
              <w:pStyle w:val="TableColumnHead"/>
              <w:rPr>
                <w:rFonts w:asciiTheme="minorHAnsi" w:hAnsiTheme="minorHAnsi" w:cstheme="minorHAnsi"/>
                <w:b w:val="0"/>
              </w:rPr>
            </w:pPr>
          </w:p>
        </w:tc>
      </w:tr>
      <w:tr w:rsidR="0060374F" w:rsidRPr="00570897" w14:paraId="4D090CAF" w14:textId="77777777" w:rsidTr="0060374F">
        <w:trPr>
          <w:cantSplit/>
          <w:trHeight w:val="170"/>
        </w:trPr>
        <w:tc>
          <w:tcPr>
            <w:tcW w:w="9450" w:type="dxa"/>
            <w:gridSpan w:val="3"/>
          </w:tcPr>
          <w:p w14:paraId="28728946" w14:textId="4BBC1100" w:rsidR="0060374F" w:rsidRPr="00570897" w:rsidRDefault="0060374F" w:rsidP="0060374F">
            <w:pPr>
              <w:pStyle w:val="TableColumnHead"/>
              <w:jc w:val="center"/>
              <w:rPr>
                <w:rFonts w:asciiTheme="minorHAnsi" w:hAnsiTheme="minorHAnsi" w:cstheme="minorHAnsi"/>
                <w:b w:val="0"/>
              </w:rPr>
            </w:pPr>
            <w:r w:rsidRPr="00570897">
              <w:rPr>
                <w:rFonts w:asciiTheme="minorHAnsi" w:eastAsia="Times New Roman" w:hAnsiTheme="minorHAnsi" w:cstheme="minorHAnsi"/>
              </w:rPr>
              <w:t>Connected to the Wider Body of Christ</w:t>
            </w:r>
          </w:p>
        </w:tc>
      </w:tr>
    </w:tbl>
    <w:p w14:paraId="3C863D3F" w14:textId="77777777" w:rsidR="00BB0749" w:rsidRDefault="00BB0749" w:rsidP="00570897">
      <w:pPr>
        <w:spacing w:after="0"/>
        <w:rPr>
          <w:rFonts w:cstheme="minorHAnsi"/>
          <w:b/>
        </w:rPr>
      </w:pPr>
    </w:p>
    <w:p w14:paraId="3B3F86B0" w14:textId="4CED092F" w:rsidR="00E0599B" w:rsidRPr="00BB0749" w:rsidRDefault="00BB0749" w:rsidP="00BB0749">
      <w:pPr>
        <w:spacing w:after="0"/>
        <w:jc w:val="center"/>
        <w:rPr>
          <w:rFonts w:cstheme="minorHAnsi"/>
          <w:b/>
          <w:sz w:val="28"/>
          <w:szCs w:val="28"/>
        </w:rPr>
      </w:pPr>
      <w:r w:rsidRPr="00BB0749">
        <w:rPr>
          <w:rFonts w:cstheme="minorHAnsi"/>
          <w:b/>
          <w:sz w:val="28"/>
          <w:szCs w:val="28"/>
        </w:rPr>
        <w:t>Brainstorming List:</w:t>
      </w:r>
    </w:p>
    <w:p w14:paraId="0D0BD0D1" w14:textId="3D2BE518" w:rsidR="00BB0749" w:rsidRDefault="00BB0749" w:rsidP="00570897">
      <w:pPr>
        <w:spacing w:after="0"/>
        <w:rPr>
          <w:rFonts w:cstheme="minorHAnsi"/>
          <w:b/>
        </w:rPr>
      </w:pPr>
      <w:r>
        <w:rPr>
          <w:rFonts w:cstheme="minorHAnsi"/>
          <w:b/>
        </w:rPr>
        <w:t>Items from July Meeting:</w:t>
      </w:r>
    </w:p>
    <w:p w14:paraId="2A8CC243" w14:textId="77777777" w:rsidR="00BB0749" w:rsidRPr="00CE4CFD" w:rsidRDefault="00BB0749" w:rsidP="00BB0749">
      <w:pPr>
        <w:pStyle w:val="ListParagraph"/>
        <w:numPr>
          <w:ilvl w:val="0"/>
          <w:numId w:val="2"/>
        </w:numPr>
        <w:rPr>
          <w:rFonts w:cstheme="minorHAnsi"/>
        </w:rPr>
      </w:pPr>
      <w:r w:rsidRPr="00CE4CFD">
        <w:rPr>
          <w:rFonts w:cstheme="minorHAnsi"/>
        </w:rPr>
        <w:t>Could we sponsor trash disposal on Main Street, would be especially helpful for dog walkers.</w:t>
      </w:r>
    </w:p>
    <w:p w14:paraId="3F544B84" w14:textId="77777777" w:rsidR="00BB0749" w:rsidRPr="00BB0749" w:rsidRDefault="00BB0749" w:rsidP="00BB0749">
      <w:pPr>
        <w:pStyle w:val="ListParagraph"/>
        <w:numPr>
          <w:ilvl w:val="0"/>
          <w:numId w:val="2"/>
        </w:numPr>
        <w:spacing w:after="0"/>
        <w:rPr>
          <w:rFonts w:cstheme="minorHAnsi"/>
          <w:b/>
        </w:rPr>
      </w:pPr>
      <w:r w:rsidRPr="00BB0749">
        <w:rPr>
          <w:rFonts w:cstheme="minorHAnsi"/>
        </w:rPr>
        <w:t>The Fire Department needs volunteers, are there ways we could help, aside from becoming firefighters?</w:t>
      </w:r>
    </w:p>
    <w:p w14:paraId="58009CD0" w14:textId="1EDE7544" w:rsidR="00BB0749" w:rsidRPr="00BB0749" w:rsidRDefault="00BB0749" w:rsidP="00BB0749">
      <w:pPr>
        <w:pStyle w:val="ListParagraph"/>
        <w:numPr>
          <w:ilvl w:val="0"/>
          <w:numId w:val="2"/>
        </w:numPr>
        <w:spacing w:after="0"/>
        <w:rPr>
          <w:rFonts w:cstheme="minorHAnsi"/>
          <w:b/>
        </w:rPr>
      </w:pPr>
      <w:r w:rsidRPr="00BB0749">
        <w:rPr>
          <w:rFonts w:cstheme="minorHAnsi"/>
        </w:rPr>
        <w:t>Where are we on our four goals. Put updates on our August agenda. For example, where are we going with our “small groups.” What is happening organically? Where are we “stuck.”</w:t>
      </w:r>
      <w:r w:rsidR="00682925">
        <w:rPr>
          <w:rFonts w:cstheme="minorHAnsi"/>
        </w:rPr>
        <w:br/>
      </w:r>
    </w:p>
    <w:p w14:paraId="385F9313" w14:textId="4D54F49B" w:rsidR="00BB0749" w:rsidRDefault="00BB0749" w:rsidP="00BB0749">
      <w:pPr>
        <w:spacing w:after="0"/>
        <w:rPr>
          <w:rFonts w:cstheme="minorHAnsi"/>
          <w:b/>
        </w:rPr>
      </w:pPr>
      <w:r>
        <w:rPr>
          <w:rFonts w:cstheme="minorHAnsi"/>
          <w:b/>
        </w:rPr>
        <w:t>Items from August Meeting:</w:t>
      </w:r>
    </w:p>
    <w:p w14:paraId="4F38C64F" w14:textId="47CFD8A8" w:rsidR="0091433F" w:rsidRPr="0091433F" w:rsidRDefault="0091433F" w:rsidP="0091433F">
      <w:pPr>
        <w:pStyle w:val="ListParagraph"/>
        <w:numPr>
          <w:ilvl w:val="0"/>
          <w:numId w:val="4"/>
        </w:numPr>
        <w:spacing w:after="0"/>
        <w:rPr>
          <w:rFonts w:cstheme="minorHAnsi"/>
          <w:b/>
        </w:rPr>
      </w:pPr>
      <w:r>
        <w:rPr>
          <w:rFonts w:cstheme="minorHAnsi"/>
        </w:rPr>
        <w:t xml:space="preserve">Creating a place on the website for the Vestry and </w:t>
      </w:r>
      <w:r w:rsidR="00704832">
        <w:rPr>
          <w:rFonts w:cstheme="minorHAnsi"/>
        </w:rPr>
        <w:t>posting</w:t>
      </w:r>
      <w:r>
        <w:rPr>
          <w:rFonts w:cstheme="minorHAnsi"/>
        </w:rPr>
        <w:t xml:space="preserve"> the minutes </w:t>
      </w:r>
      <w:r w:rsidR="00704832">
        <w:rPr>
          <w:rFonts w:cstheme="minorHAnsi"/>
        </w:rPr>
        <w:t xml:space="preserve">in the e-news </w:t>
      </w:r>
      <w:bookmarkStart w:id="0" w:name="_GoBack"/>
      <w:bookmarkEnd w:id="0"/>
      <w:r>
        <w:rPr>
          <w:rFonts w:cstheme="minorHAnsi"/>
        </w:rPr>
        <w:t>each month.</w:t>
      </w:r>
    </w:p>
    <w:sectPr w:rsidR="0091433F" w:rsidRPr="0091433F" w:rsidSect="0057089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S Thrive Elliot Heavy">
    <w:panose1 w:val="02060403030202020204"/>
    <w:charset w:val="00"/>
    <w:family w:val="roman"/>
    <w:notTrueType/>
    <w:pitch w:val="variable"/>
    <w:sig w:usb0="A000006F" w:usb1="4000207A" w:usb2="00000000" w:usb3="00000000" w:csb0="00000093" w:csb1="00000000"/>
  </w:font>
  <w:font w:name="FS Thrive Elliot">
    <w:panose1 w:val="02060403030202020204"/>
    <w:charset w:val="00"/>
    <w:family w:val="roman"/>
    <w:notTrueType/>
    <w:pitch w:val="variable"/>
    <w:sig w:usb0="A000006F" w:usb1="4000207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63E6C"/>
    <w:multiLevelType w:val="hybridMultilevel"/>
    <w:tmpl w:val="06F080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4D469C"/>
    <w:multiLevelType w:val="hybridMultilevel"/>
    <w:tmpl w:val="34A4C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1C75A6"/>
    <w:multiLevelType w:val="hybridMultilevel"/>
    <w:tmpl w:val="619E5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2A2A9D"/>
    <w:multiLevelType w:val="hybridMultilevel"/>
    <w:tmpl w:val="F8D4A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99B"/>
    <w:rsid w:val="00042B2A"/>
    <w:rsid w:val="00056EC0"/>
    <w:rsid w:val="0011028C"/>
    <w:rsid w:val="00282D79"/>
    <w:rsid w:val="003C2062"/>
    <w:rsid w:val="004161A7"/>
    <w:rsid w:val="00570897"/>
    <w:rsid w:val="005C1E72"/>
    <w:rsid w:val="0060374F"/>
    <w:rsid w:val="00682925"/>
    <w:rsid w:val="00704832"/>
    <w:rsid w:val="0074043D"/>
    <w:rsid w:val="00837D8C"/>
    <w:rsid w:val="008B0FFB"/>
    <w:rsid w:val="008F6C86"/>
    <w:rsid w:val="0091433F"/>
    <w:rsid w:val="00A7259E"/>
    <w:rsid w:val="00A81C31"/>
    <w:rsid w:val="00AC2BDF"/>
    <w:rsid w:val="00AC7CDD"/>
    <w:rsid w:val="00B06684"/>
    <w:rsid w:val="00B06B32"/>
    <w:rsid w:val="00B267FF"/>
    <w:rsid w:val="00BB0749"/>
    <w:rsid w:val="00CA4545"/>
    <w:rsid w:val="00D62BC0"/>
    <w:rsid w:val="00D76758"/>
    <w:rsid w:val="00E0599B"/>
    <w:rsid w:val="00E230D6"/>
    <w:rsid w:val="00E52C71"/>
    <w:rsid w:val="00F9185D"/>
    <w:rsid w:val="00FB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6D9F2"/>
  <w15:chartTrackingRefBased/>
  <w15:docId w15:val="{4C63576C-8B76-4AAC-960F-85DC2C06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99B"/>
    <w:pPr>
      <w:spacing w:after="160" w:line="259" w:lineRule="auto"/>
    </w:pPr>
  </w:style>
  <w:style w:type="paragraph" w:styleId="Heading2">
    <w:name w:val="heading 2"/>
    <w:basedOn w:val="NormalDS"/>
    <w:next w:val="NormalDS"/>
    <w:link w:val="Heading2Char"/>
    <w:qFormat/>
    <w:rsid w:val="0011028C"/>
    <w:pPr>
      <w:keepNext/>
      <w:keepLines/>
      <w:suppressAutoHyphens/>
      <w:autoSpaceDE w:val="0"/>
      <w:autoSpaceDN w:val="0"/>
      <w:adjustRightInd w:val="0"/>
      <w:spacing w:before="240" w:after="120"/>
      <w:textAlignment w:val="center"/>
      <w:outlineLvl w:val="1"/>
    </w:pPr>
    <w:rPr>
      <w:rFonts w:ascii="FS Thrive Elliot Heavy" w:eastAsia="Times New Roman" w:hAnsi="FS Thrive Elliot Heavy"/>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028C"/>
    <w:rPr>
      <w:rFonts w:ascii="FS Thrive Elliot Heavy" w:eastAsia="Times New Roman" w:hAnsi="FS Thrive Elliot Heavy" w:cs="Times New Roman"/>
      <w:sz w:val="32"/>
      <w:szCs w:val="20"/>
    </w:rPr>
  </w:style>
  <w:style w:type="paragraph" w:customStyle="1" w:styleId="NormalDS">
    <w:name w:val="NormalDS"/>
    <w:basedOn w:val="Normal"/>
    <w:rsid w:val="0011028C"/>
    <w:pPr>
      <w:spacing w:after="240" w:line="264" w:lineRule="auto"/>
    </w:pPr>
    <w:rPr>
      <w:rFonts w:ascii="FS Thrive Elliot" w:eastAsia="MS Mincho" w:hAnsi="FS Thrive Elliot" w:cs="Times New Roman"/>
      <w:sz w:val="20"/>
      <w:szCs w:val="20"/>
    </w:rPr>
  </w:style>
  <w:style w:type="paragraph" w:customStyle="1" w:styleId="DocumentTitle">
    <w:name w:val="Document Title"/>
    <w:basedOn w:val="NormalDS"/>
    <w:qFormat/>
    <w:rsid w:val="0011028C"/>
    <w:pPr>
      <w:spacing w:line="240" w:lineRule="auto"/>
    </w:pPr>
    <w:rPr>
      <w:rFonts w:ascii="FS Thrive Elliot Heavy" w:hAnsi="FS Thrive Elliot Heavy"/>
      <w:sz w:val="72"/>
    </w:rPr>
  </w:style>
  <w:style w:type="paragraph" w:customStyle="1" w:styleId="TableColumnHead">
    <w:name w:val="Table Column Head"/>
    <w:basedOn w:val="Normal"/>
    <w:rsid w:val="0011028C"/>
    <w:pPr>
      <w:spacing w:after="60" w:line="240" w:lineRule="auto"/>
    </w:pPr>
    <w:rPr>
      <w:rFonts w:ascii="FS Thrive Elliot" w:eastAsia="Times" w:hAnsi="FS Thrive Elliot" w:cs="Arial"/>
      <w:b/>
      <w:sz w:val="20"/>
      <w:szCs w:val="20"/>
    </w:rPr>
  </w:style>
  <w:style w:type="table" w:styleId="TableGrid">
    <w:name w:val="Table Grid"/>
    <w:basedOn w:val="TableNormal"/>
    <w:uiPriority w:val="39"/>
    <w:rsid w:val="0011028C"/>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Montgomery</dc:creator>
  <cp:keywords/>
  <dc:description/>
  <cp:lastModifiedBy>Beth Thompson</cp:lastModifiedBy>
  <cp:revision>3</cp:revision>
  <dcterms:created xsi:type="dcterms:W3CDTF">2018-08-16T02:24:00Z</dcterms:created>
  <dcterms:modified xsi:type="dcterms:W3CDTF">2018-08-16T02:32:00Z</dcterms:modified>
</cp:coreProperties>
</file>